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15" w:rsidRPr="00AF45EF" w:rsidRDefault="00BE5815" w:rsidP="00BE58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F45EF">
        <w:rPr>
          <w:rFonts w:ascii="Times New Roman" w:hAnsi="Times New Roman"/>
          <w:b/>
          <w:sz w:val="28"/>
          <w:szCs w:val="28"/>
        </w:rPr>
        <w:t>Вопрос:</w:t>
      </w:r>
      <w:r w:rsidRPr="00AF45EF">
        <w:rPr>
          <w:rFonts w:ascii="Times New Roman" w:hAnsi="Times New Roman"/>
          <w:sz w:val="28"/>
          <w:szCs w:val="28"/>
        </w:rPr>
        <w:t xml:space="preserve"> </w:t>
      </w:r>
      <w:r w:rsidRPr="00AF45EF">
        <w:rPr>
          <w:rFonts w:ascii="Times New Roman" w:hAnsi="Times New Roman"/>
          <w:i/>
          <w:sz w:val="28"/>
          <w:szCs w:val="28"/>
        </w:rPr>
        <w:t>Медицинской организацией для использования в работе были приобретены медицинские изделия. Через полгода вышло письмо Росздравнадзора, согласно которому эти медицинские изделия являются незарегистрированными и подлежать изъятию из обращения. Будет ли нарушением использование данных изделий и в дальнейшем, ведь приобретены они были до выхода письма Росздравнадзора?</w:t>
      </w:r>
    </w:p>
    <w:p w:rsidR="00BE5815" w:rsidRPr="00AF45EF" w:rsidRDefault="00BE5815" w:rsidP="00BE58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45EF">
        <w:rPr>
          <w:rFonts w:ascii="Times New Roman" w:hAnsi="Times New Roman"/>
          <w:b/>
          <w:sz w:val="28"/>
          <w:szCs w:val="28"/>
        </w:rPr>
        <w:t xml:space="preserve">Ответ: </w:t>
      </w:r>
      <w:r w:rsidRPr="00AF45EF">
        <w:rPr>
          <w:rFonts w:ascii="Times New Roman" w:hAnsi="Times New Roman"/>
          <w:sz w:val="28"/>
          <w:szCs w:val="28"/>
        </w:rPr>
        <w:t>В соответствие с требованием п.3 ст.38 Федерального закона от 21.11.2011 N 323-ФЗ "Об основах охраны здоровья граждан в Российской Федерации"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изделия.</w:t>
      </w:r>
    </w:p>
    <w:p w:rsidR="00BE5815" w:rsidRPr="00AF45EF" w:rsidRDefault="00BE5815" w:rsidP="00BE58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45EF">
        <w:rPr>
          <w:rFonts w:ascii="Times New Roman" w:hAnsi="Times New Roman"/>
          <w:sz w:val="28"/>
          <w:szCs w:val="28"/>
        </w:rPr>
        <w:t>Согласно п.4 указанного Федерльного закона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</w:t>
      </w:r>
    </w:p>
    <w:p w:rsidR="00BE5815" w:rsidRPr="00AF45EF" w:rsidRDefault="00BE5815" w:rsidP="00BE58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45EF">
        <w:rPr>
          <w:rFonts w:ascii="Times New Roman" w:hAnsi="Times New Roman"/>
          <w:sz w:val="28"/>
          <w:szCs w:val="28"/>
        </w:rPr>
        <w:t>В данном случае медицинской организацией изначально были приобретены незарегистрированные медицинские изделия.</w:t>
      </w:r>
    </w:p>
    <w:p w:rsidR="00BE5815" w:rsidRPr="00AF45EF" w:rsidRDefault="00BE5815" w:rsidP="00BE58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45EF">
        <w:rPr>
          <w:rFonts w:ascii="Times New Roman" w:hAnsi="Times New Roman"/>
          <w:sz w:val="28"/>
          <w:szCs w:val="28"/>
        </w:rPr>
        <w:t xml:space="preserve">В случае выявления в обращении незарегистрированных медицинских изделий Федеральная служба по надзору в сфере здравоохранения предлагает субъектам обращения медицинских изделий провести проверку наличия в обращении указанного медицинского изделия, в установленном порядке провести мероприятия по предотвращению обращения на территории Российской Федерации незарегистрированного медицинского изделия и о результатах проинформировать соответствующий территориальный орган Росздравнадзора. </w:t>
      </w:r>
    </w:p>
    <w:p w:rsidR="00BE5815" w:rsidRPr="00AF45EF" w:rsidRDefault="00BE5815" w:rsidP="00BE58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45EF">
        <w:rPr>
          <w:rFonts w:ascii="Times New Roman" w:hAnsi="Times New Roman"/>
          <w:sz w:val="28"/>
          <w:szCs w:val="28"/>
        </w:rPr>
        <w:t>За нарушение установленных правил в сфере обращения медицинских изделий, если эти действия не содержат признаков уголовно наказуемого деяния, предусмотрена административная ответственность по ст.6.28 КоАП РФ.</w:t>
      </w:r>
    </w:p>
    <w:p w:rsidR="0011375F" w:rsidRDefault="0011375F">
      <w:pPr>
        <w:pBdr>
          <w:bottom w:val="single" w:sz="6" w:space="1" w:color="auto"/>
        </w:pBdr>
      </w:pPr>
    </w:p>
    <w:p w:rsidR="00BE5815" w:rsidRPr="00DF51CE" w:rsidRDefault="00BE5815" w:rsidP="00BE5815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F51CE">
        <w:rPr>
          <w:rFonts w:ascii="Times New Roman" w:hAnsi="Times New Roman"/>
          <w:b/>
          <w:sz w:val="28"/>
          <w:szCs w:val="28"/>
        </w:rPr>
        <w:t>Вопрос:</w:t>
      </w:r>
      <w:r w:rsidRPr="00DF51CE">
        <w:rPr>
          <w:rFonts w:ascii="Times New Roman" w:hAnsi="Times New Roman"/>
          <w:sz w:val="28"/>
          <w:szCs w:val="28"/>
        </w:rPr>
        <w:t xml:space="preserve"> </w:t>
      </w:r>
      <w:r w:rsidRPr="00DF51CE">
        <w:rPr>
          <w:rFonts w:ascii="Times New Roman" w:hAnsi="Times New Roman"/>
          <w:i/>
          <w:sz w:val="28"/>
          <w:szCs w:val="28"/>
        </w:rPr>
        <w:t>Можно ли хранить препараты, подлежащие предметно – количественному учету в деревянном шкафу?</w:t>
      </w:r>
      <w:r w:rsidRPr="00DF51CE">
        <w:rPr>
          <w:rFonts w:ascii="Times New Roman" w:hAnsi="Times New Roman"/>
          <w:sz w:val="28"/>
          <w:szCs w:val="28"/>
        </w:rPr>
        <w:t xml:space="preserve"> </w:t>
      </w:r>
    </w:p>
    <w:p w:rsidR="00BE5815" w:rsidRDefault="00BE5815" w:rsidP="00BE581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F51CE">
        <w:rPr>
          <w:rFonts w:ascii="Times New Roman" w:hAnsi="Times New Roman"/>
          <w:b/>
          <w:sz w:val="28"/>
          <w:szCs w:val="28"/>
        </w:rPr>
        <w:t>Ответ:</w:t>
      </w:r>
      <w:r w:rsidRPr="00DF51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51CE">
        <w:rPr>
          <w:rFonts w:ascii="Times New Roman" w:hAnsi="Times New Roman"/>
          <w:sz w:val="28"/>
          <w:szCs w:val="28"/>
        </w:rPr>
        <w:t>В</w:t>
      </w:r>
      <w:proofErr w:type="gramEnd"/>
      <w:r w:rsidRPr="00DF51CE">
        <w:rPr>
          <w:rFonts w:ascii="Times New Roman" w:hAnsi="Times New Roman"/>
          <w:sz w:val="28"/>
          <w:szCs w:val="28"/>
        </w:rPr>
        <w:t xml:space="preserve"> соответствие с п.70 </w:t>
      </w:r>
      <w:r w:rsidRPr="00DF51CE">
        <w:rPr>
          <w:rFonts w:ascii="Times New Roman" w:eastAsiaTheme="minorHAnsi" w:hAnsi="Times New Roman"/>
          <w:sz w:val="28"/>
          <w:szCs w:val="28"/>
        </w:rPr>
        <w:t xml:space="preserve">Правил хранения лекарственных средств, утвержденных Приказом </w:t>
      </w:r>
      <w:proofErr w:type="spellStart"/>
      <w:r w:rsidRPr="00DF51CE">
        <w:rPr>
          <w:rFonts w:ascii="Times New Roman" w:eastAsiaTheme="minorHAnsi" w:hAnsi="Times New Roman"/>
          <w:sz w:val="28"/>
          <w:szCs w:val="28"/>
        </w:rPr>
        <w:t>Минздравсоцразвития</w:t>
      </w:r>
      <w:proofErr w:type="spellEnd"/>
      <w:r w:rsidRPr="00DF51CE">
        <w:rPr>
          <w:rFonts w:ascii="Times New Roman" w:eastAsiaTheme="minorHAnsi" w:hAnsi="Times New Roman"/>
          <w:sz w:val="28"/>
          <w:szCs w:val="28"/>
        </w:rPr>
        <w:t xml:space="preserve"> РФ от 23.08.2010 N 706н лекарственные средства, подлежащие предметно-количественному учету, за исключением наркотических, психотропных, сильнодействующих и ядовитых лекарственных средств, хранятся в </w:t>
      </w:r>
      <w:r w:rsidRPr="00DF51CE">
        <w:rPr>
          <w:rFonts w:ascii="Times New Roman" w:eastAsiaTheme="minorHAnsi" w:hAnsi="Times New Roman"/>
          <w:sz w:val="28"/>
          <w:szCs w:val="28"/>
        </w:rPr>
        <w:lastRenderedPageBreak/>
        <w:t>металлических или деревянных шкафах, опечатываемых или пломбируемых в конце рабочего дня.</w:t>
      </w:r>
    </w:p>
    <w:p w:rsidR="00BE5815" w:rsidRDefault="00BE5815" w:rsidP="00BE581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BE5815" w:rsidRDefault="00BE5815" w:rsidP="00BE58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5815" w:rsidRPr="009F3CE7" w:rsidRDefault="00BE5815" w:rsidP="00BE58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F3CE7">
        <w:rPr>
          <w:rFonts w:ascii="Times New Roman" w:hAnsi="Times New Roman"/>
          <w:b/>
          <w:sz w:val="28"/>
          <w:szCs w:val="28"/>
        </w:rPr>
        <w:t>Вопрос:</w:t>
      </w:r>
      <w:r w:rsidRPr="009F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Является ли нарушением осуществление медицинской деятельности в части отдельных работ (услуг), не указанных в действующей лицензии</w:t>
      </w:r>
      <w:r w:rsidRPr="009F3CE7">
        <w:rPr>
          <w:rFonts w:ascii="Times New Roman" w:hAnsi="Times New Roman"/>
          <w:i/>
          <w:sz w:val="28"/>
          <w:szCs w:val="28"/>
        </w:rPr>
        <w:t>?</w:t>
      </w:r>
      <w:r>
        <w:rPr>
          <w:rFonts w:ascii="Times New Roman" w:hAnsi="Times New Roman"/>
          <w:i/>
          <w:sz w:val="28"/>
          <w:szCs w:val="28"/>
        </w:rPr>
        <w:t xml:space="preserve"> Какая за это ответственность?</w:t>
      </w:r>
      <w:r w:rsidRPr="000F5D0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BE5815" w:rsidRDefault="00BE5815" w:rsidP="00BE58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385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соответствие со статьей 3 </w:t>
      </w:r>
      <w:r w:rsidRPr="000F5D0B">
        <w:rPr>
          <w:rFonts w:ascii="Times New Roman" w:hAnsi="Times New Roman"/>
          <w:sz w:val="28"/>
          <w:szCs w:val="28"/>
          <w:lang w:eastAsia="ru-RU"/>
        </w:rPr>
        <w:t>Федеральн</w:t>
      </w:r>
      <w:r w:rsidRPr="006D566D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Pr="000F5D0B">
        <w:rPr>
          <w:rFonts w:ascii="Times New Roman" w:hAnsi="Times New Roman"/>
          <w:sz w:val="28"/>
          <w:szCs w:val="28"/>
          <w:lang w:eastAsia="ru-RU"/>
        </w:rPr>
        <w:t>закон</w:t>
      </w:r>
      <w:r w:rsidRPr="006D566D">
        <w:rPr>
          <w:rFonts w:ascii="Times New Roman" w:hAnsi="Times New Roman"/>
          <w:sz w:val="28"/>
          <w:szCs w:val="28"/>
          <w:lang w:eastAsia="ru-RU"/>
        </w:rPr>
        <w:t>а</w:t>
      </w:r>
      <w:r w:rsidRPr="000F5D0B">
        <w:rPr>
          <w:rFonts w:ascii="Times New Roman" w:hAnsi="Times New Roman"/>
          <w:sz w:val="28"/>
          <w:szCs w:val="28"/>
          <w:lang w:eastAsia="ru-RU"/>
        </w:rPr>
        <w:t xml:space="preserve"> от 04.05.2011 N 99-ФЗ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5D0B">
        <w:rPr>
          <w:rFonts w:ascii="Times New Roman" w:hAnsi="Times New Roman"/>
          <w:sz w:val="28"/>
          <w:szCs w:val="28"/>
          <w:lang w:eastAsia="ru-RU"/>
        </w:rPr>
        <w:t>"О лицензировании отдельных видов деятельности"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лицензия – это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деятельности). Согласно ч.1 ст.15 указанного Федерального закона сведения о лицензируемом виде деятельности с указанием выполняемых работ, оказываемых услуг, составляющих лицензируемый вид деятельности, </w:t>
      </w:r>
      <w:r w:rsidRPr="006D566D">
        <w:rPr>
          <w:rFonts w:ascii="Times New Roman" w:hAnsi="Times New Roman"/>
          <w:sz w:val="28"/>
          <w:szCs w:val="28"/>
          <w:lang w:eastAsia="ru-RU"/>
        </w:rPr>
        <w:t>включаются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566D">
        <w:rPr>
          <w:rFonts w:ascii="Times New Roman" w:hAnsi="Times New Roman"/>
          <w:sz w:val="28"/>
          <w:szCs w:val="28"/>
          <w:lang w:eastAsia="ru-RU"/>
        </w:rPr>
        <w:t>в</w:t>
      </w:r>
      <w:r w:rsidRPr="000F5D0B">
        <w:rPr>
          <w:rFonts w:ascii="Times New Roman" w:hAnsi="Times New Roman"/>
          <w:sz w:val="28"/>
          <w:szCs w:val="28"/>
          <w:lang w:eastAsia="ru-RU"/>
        </w:rPr>
        <w:t xml:space="preserve"> приказ (распоряжение) лицензирующего органа о предоставлении лицензии и в лицензию</w:t>
      </w:r>
      <w:r w:rsidRPr="006D566D">
        <w:rPr>
          <w:rFonts w:ascii="Times New Roman" w:hAnsi="Times New Roman"/>
          <w:sz w:val="28"/>
          <w:szCs w:val="28"/>
          <w:lang w:eastAsia="ru-RU"/>
        </w:rPr>
        <w:t>.</w:t>
      </w:r>
    </w:p>
    <w:p w:rsidR="00BE5815" w:rsidRDefault="00BE5815" w:rsidP="00BE58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лицензия предоставляется на конкретные работы (услуги), составляющие лицензируемый вид деятельности. </w:t>
      </w:r>
    </w:p>
    <w:p w:rsidR="00BE5815" w:rsidRDefault="00BE5815" w:rsidP="00BE58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учётом вышеизложенного, а также сложившейся</w:t>
      </w:r>
      <w:r w:rsidRPr="000F5D0B">
        <w:rPr>
          <w:rFonts w:ascii="Times New Roman" w:hAnsi="Times New Roman"/>
          <w:sz w:val="28"/>
          <w:szCs w:val="28"/>
          <w:lang w:eastAsia="ru-RU"/>
        </w:rPr>
        <w:t xml:space="preserve"> правоприменительной практик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6D566D">
        <w:rPr>
          <w:rFonts w:ascii="Times New Roman" w:hAnsi="Times New Roman"/>
          <w:sz w:val="28"/>
          <w:szCs w:val="28"/>
          <w:lang w:eastAsia="ru-RU"/>
        </w:rPr>
        <w:t xml:space="preserve">осуществление </w:t>
      </w:r>
      <w:r w:rsidRPr="000F5D0B">
        <w:rPr>
          <w:rFonts w:ascii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части работ (услуг)</w:t>
      </w:r>
      <w:r w:rsidRPr="000F5D0B">
        <w:rPr>
          <w:rFonts w:ascii="Times New Roman" w:hAnsi="Times New Roman"/>
          <w:sz w:val="28"/>
          <w:szCs w:val="28"/>
          <w:lang w:eastAsia="ru-RU"/>
        </w:rPr>
        <w:t>, подлежащ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0F5D0B">
        <w:rPr>
          <w:rFonts w:ascii="Times New Roman" w:hAnsi="Times New Roman"/>
          <w:sz w:val="28"/>
          <w:szCs w:val="28"/>
          <w:lang w:eastAsia="ru-RU"/>
        </w:rPr>
        <w:t xml:space="preserve"> лицензированию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, но не указанных в действующей лицензии, </w:t>
      </w:r>
      <w:r w:rsidRPr="006D566D">
        <w:rPr>
          <w:rFonts w:ascii="Times New Roman" w:hAnsi="Times New Roman"/>
          <w:sz w:val="28"/>
          <w:szCs w:val="28"/>
          <w:lang w:eastAsia="ru-RU"/>
        </w:rPr>
        <w:t xml:space="preserve">является нарушением </w:t>
      </w:r>
      <w:r>
        <w:rPr>
          <w:rFonts w:ascii="Times New Roman" w:hAnsi="Times New Roman"/>
          <w:sz w:val="28"/>
          <w:szCs w:val="28"/>
          <w:lang w:eastAsia="ru-RU"/>
        </w:rPr>
        <w:t>лицензионных требований</w:t>
      </w:r>
      <w:r w:rsidRPr="006D566D">
        <w:rPr>
          <w:rFonts w:ascii="Times New Roman" w:hAnsi="Times New Roman"/>
          <w:sz w:val="28"/>
          <w:szCs w:val="28"/>
          <w:lang w:eastAsia="ru-RU"/>
        </w:rPr>
        <w:t>.</w:t>
      </w:r>
    </w:p>
    <w:p w:rsidR="00BE5815" w:rsidRDefault="00BE5815" w:rsidP="00BE581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соответствие с Кодексом об административных правонарушениях </w:t>
      </w:r>
      <w:r>
        <w:rPr>
          <w:rFonts w:ascii="Times New Roman" w:eastAsiaTheme="minorHAnsi" w:hAnsi="Times New Roman"/>
          <w:sz w:val="28"/>
          <w:szCs w:val="28"/>
        </w:rPr>
        <w:t xml:space="preserve">от 30.12.2001 N 195-ФЗ </w:t>
      </w:r>
      <w:r w:rsidRPr="000F5D0B">
        <w:rPr>
          <w:rFonts w:ascii="Times New Roman" w:hAnsi="Times New Roman"/>
          <w:sz w:val="28"/>
          <w:szCs w:val="28"/>
          <w:lang w:eastAsia="ru-RU"/>
        </w:rPr>
        <w:t xml:space="preserve">за осуществление предпринимательской деятельности с нарушением условий, предусмотренных специальным разрешением (лицензией), предусмотрена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ответственность по </w:t>
      </w:r>
      <w:r w:rsidRPr="006D566D"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D566D">
        <w:rPr>
          <w:rFonts w:ascii="Times New Roman" w:hAnsi="Times New Roman"/>
          <w:sz w:val="28"/>
          <w:szCs w:val="28"/>
          <w:lang w:eastAsia="ru-RU"/>
        </w:rPr>
        <w:t>3 ст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D566D">
        <w:rPr>
          <w:rFonts w:ascii="Times New Roman" w:hAnsi="Times New Roman"/>
          <w:sz w:val="28"/>
          <w:szCs w:val="28"/>
          <w:lang w:eastAsia="ru-RU"/>
        </w:rPr>
        <w:t>14.1</w:t>
      </w:r>
      <w:r>
        <w:rPr>
          <w:rFonts w:ascii="Times New Roman" w:hAnsi="Times New Roman"/>
          <w:sz w:val="28"/>
          <w:szCs w:val="28"/>
          <w:lang w:eastAsia="ru-RU"/>
        </w:rPr>
        <w:t>. В случае, если деятельность не связана с извлечением прибыли</w:t>
      </w:r>
      <w:r w:rsidRPr="006265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5D0B">
        <w:rPr>
          <w:rFonts w:ascii="Times New Roman" w:hAnsi="Times New Roman"/>
          <w:sz w:val="28"/>
          <w:szCs w:val="28"/>
          <w:lang w:eastAsia="ru-RU"/>
        </w:rPr>
        <w:t xml:space="preserve">предусмотрена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ответственность по </w:t>
      </w:r>
      <w:r w:rsidRPr="006D566D"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>.2</w:t>
      </w:r>
      <w:r w:rsidRPr="006D566D">
        <w:rPr>
          <w:rFonts w:ascii="Times New Roman" w:hAnsi="Times New Roman"/>
          <w:sz w:val="28"/>
          <w:szCs w:val="28"/>
          <w:lang w:eastAsia="ru-RU"/>
        </w:rPr>
        <w:t xml:space="preserve"> ст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D566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6D5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20 КоАП РФ.</w:t>
      </w:r>
    </w:p>
    <w:p w:rsidR="00BE5815" w:rsidRDefault="00BE5815" w:rsidP="00BE581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BE5815" w:rsidRDefault="00BE5815" w:rsidP="00BE581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BE5815" w:rsidRDefault="00BE5815" w:rsidP="00BE581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7A4DE2">
        <w:rPr>
          <w:rFonts w:ascii="Times New Roman" w:hAnsi="Times New Roman"/>
          <w:b/>
          <w:sz w:val="28"/>
          <w:szCs w:val="28"/>
          <w:lang w:eastAsia="ar-SA"/>
        </w:rPr>
        <w:t>Вопрос: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A4DE2">
        <w:rPr>
          <w:rFonts w:ascii="Times New Roman" w:hAnsi="Times New Roman"/>
          <w:i/>
          <w:sz w:val="28"/>
          <w:szCs w:val="28"/>
          <w:lang w:eastAsia="ar-SA"/>
        </w:rPr>
        <w:t>Можно ли пожаловаться в Росздравнадзор на частные медицинские кабинеты, работающие без лицензии? Будет ли проведена проверка по данным фактам?</w:t>
      </w:r>
    </w:p>
    <w:p w:rsidR="00BE5815" w:rsidRDefault="00BE5815" w:rsidP="00BE581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7A4DE2">
        <w:rPr>
          <w:rFonts w:ascii="Times New Roman" w:hAnsi="Times New Roman"/>
          <w:b/>
          <w:sz w:val="28"/>
          <w:szCs w:val="28"/>
          <w:lang w:eastAsia="ar-SA"/>
        </w:rPr>
        <w:t>Ответ:</w:t>
      </w:r>
      <w:r>
        <w:rPr>
          <w:rFonts w:ascii="Times New Roman" w:hAnsi="Times New Roman"/>
          <w:sz w:val="28"/>
          <w:szCs w:val="28"/>
          <w:lang w:eastAsia="ar-SA"/>
        </w:rPr>
        <w:t xml:space="preserve"> Согласно разъяснениям Генеральной прокуратуры Российской Федерации от 08.08.2016 №76/2-405-2016:</w:t>
      </w:r>
    </w:p>
    <w:p w:rsidR="00BE5815" w:rsidRDefault="00BE5815" w:rsidP="00BE581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соответствие с Положением о Федеральной службе по надзору в сфере здравоохранения, утвержденным постановлением Правительства РФ от 30.06.2004 №323, функции по контролю и надзору Росздравнадзором осуществляются только в отношении медицинских организаций. Сослано пункту 11 статьи 2 Федерального закона от 21.11.2011 №323-ФЗ «Об основах охраны здоровья граждан в Российской Федерации» медицинская организация – юридическое лицо независимо от организационно-правовой формы, осуществляющее в качестве основного вида деятельности медицинскую деятельность на основании выданной лицензии.</w:t>
      </w:r>
    </w:p>
    <w:p w:rsidR="00BE5815" w:rsidRDefault="00BE5815" w:rsidP="00BE581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связи с этим проведение проверки в отношении хозяйствующего субъекта, осуществляющего медицинскую и фармацевтическую деятельность без лицензии, не отнесено в компетенции Службы. Учитывая, что осуществление деятельности без лицензии, если такая лицензия обязательна, является правонарушением, предусмотренным ст.14.1 КоАП РФ (осуществление предпринимательской деятельности без государственной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регистрации или без специального разрешения (лицензии), информацию необходимо направлять в органы внутренних дел для принятия советующих мер.</w:t>
      </w:r>
    </w:p>
    <w:p w:rsidR="00BE5815" w:rsidRDefault="00BE5815" w:rsidP="00BE581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BE5815" w:rsidRDefault="00BE5815" w:rsidP="00BE581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BE5815" w:rsidRDefault="00BE5815" w:rsidP="00BE5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158C6">
        <w:rPr>
          <w:rFonts w:ascii="Times New Roman" w:eastAsiaTheme="minorHAnsi" w:hAnsi="Times New Roman"/>
          <w:b/>
          <w:sz w:val="28"/>
          <w:szCs w:val="28"/>
        </w:rPr>
        <w:t>Вопрос: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80E25">
        <w:rPr>
          <w:rFonts w:ascii="Times New Roman" w:eastAsiaTheme="minorHAnsi" w:hAnsi="Times New Roman"/>
          <w:i/>
          <w:sz w:val="28"/>
          <w:szCs w:val="28"/>
        </w:rPr>
        <w:t>Является ли обязательным требованием наличие в руководителя аптечной организации фармацевтического образования?</w:t>
      </w:r>
    </w:p>
    <w:p w:rsidR="00BE5815" w:rsidRDefault="00BE5815" w:rsidP="00BE5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0E25">
        <w:rPr>
          <w:rFonts w:ascii="Times New Roman" w:eastAsiaTheme="minorHAnsi" w:hAnsi="Times New Roman"/>
          <w:b/>
          <w:sz w:val="28"/>
          <w:szCs w:val="28"/>
        </w:rPr>
        <w:t>Ответ:</w:t>
      </w:r>
      <w:r>
        <w:rPr>
          <w:rFonts w:ascii="Times New Roman" w:eastAsiaTheme="minorHAnsi" w:hAnsi="Times New Roman"/>
          <w:sz w:val="28"/>
          <w:szCs w:val="28"/>
        </w:rPr>
        <w:t xml:space="preserve"> в соответствие с п. 4«в» Положения о лицензировании фармацевтической деятельности, утвержденного Постановления Правительства РФ от 22.12.2011 N 1081 лицензионным требованием является наличие у руководителя организации (за исключением медицинских организаций), деятельность которого непосредственно связана с оптовой торговлей лекарственными средствами, их хранением, перевозкой и (или) розничной торговлей лекарственными препаратами, их отпуском, хранением, перевозкой и изготовлением: для осуществления фармацевтической деятельности в сфере обращения лекарственных средств для медицинского применения -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лет, сертификата специалиста.</w:t>
      </w:r>
    </w:p>
    <w:p w:rsidR="00BE5815" w:rsidRDefault="00BE5815" w:rsidP="00BE5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Таким образом, если деятельность руководителя </w:t>
      </w:r>
      <w:r w:rsidRPr="00BE5815">
        <w:rPr>
          <w:rFonts w:ascii="Times New Roman" w:eastAsiaTheme="minorHAnsi" w:hAnsi="Times New Roman"/>
          <w:sz w:val="28"/>
          <w:szCs w:val="28"/>
          <w:u w:val="single"/>
        </w:rPr>
        <w:t>непосредственно не связана</w:t>
      </w:r>
      <w:r>
        <w:rPr>
          <w:rFonts w:ascii="Times New Roman" w:eastAsiaTheme="minorHAnsi" w:hAnsi="Times New Roman"/>
          <w:sz w:val="28"/>
          <w:szCs w:val="28"/>
        </w:rPr>
        <w:t xml:space="preserve"> с оптовой торговлей лекарственными средствами, их хранением, перевозкой и (или) розничной торговлей лекарственными препаратами, их отпуском, хранением, перевозкой и изготовлени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ем, то наличие фармацевтического образования не обязательно.</w:t>
      </w:r>
    </w:p>
    <w:p w:rsidR="00BE5815" w:rsidRPr="00DF51CE" w:rsidRDefault="00BE5815" w:rsidP="00BE581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BE5815" w:rsidRDefault="00BE5815"/>
    <w:sectPr w:rsidR="00BE5815" w:rsidSect="00BE5815">
      <w:pgSz w:w="11907" w:h="16838" w:code="9"/>
      <w:pgMar w:top="765" w:right="284" w:bottom="1418" w:left="709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15"/>
    <w:rsid w:val="0011375F"/>
    <w:rsid w:val="009A38C4"/>
    <w:rsid w:val="00BE5815"/>
    <w:rsid w:val="00D01E5D"/>
    <w:rsid w:val="00E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D126A-C944-4BC7-A5CF-0EB6D477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РЗН</dc:creator>
  <cp:keywords/>
  <dc:description/>
  <cp:lastModifiedBy>РЗН</cp:lastModifiedBy>
  <cp:revision>1</cp:revision>
  <dcterms:created xsi:type="dcterms:W3CDTF">2018-03-26T14:27:00Z</dcterms:created>
  <dcterms:modified xsi:type="dcterms:W3CDTF">2018-03-26T14:30:00Z</dcterms:modified>
</cp:coreProperties>
</file>