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10" w:rsidRPr="008D4010" w:rsidRDefault="008D4010" w:rsidP="008D4010">
      <w:pPr>
        <w:jc w:val="both"/>
        <w:rPr>
          <w:b/>
          <w:sz w:val="28"/>
          <w:szCs w:val="28"/>
        </w:rPr>
      </w:pPr>
      <w:r w:rsidRPr="008D4010">
        <w:rPr>
          <w:b/>
          <w:sz w:val="28"/>
          <w:szCs w:val="28"/>
        </w:rPr>
        <w:t>11 мая состоялось публичное обсуждение правоприменительной практики Территориального органа Росздравнадзора по Тульской области за 2016 год</w:t>
      </w:r>
    </w:p>
    <w:p w:rsidR="008D4010" w:rsidRPr="008D4010" w:rsidRDefault="008D4010" w:rsidP="008D4010">
      <w:pPr>
        <w:jc w:val="both"/>
        <w:rPr>
          <w:sz w:val="28"/>
          <w:szCs w:val="28"/>
        </w:rPr>
      </w:pPr>
      <w:r w:rsidRPr="008D4010">
        <w:rPr>
          <w:sz w:val="28"/>
          <w:szCs w:val="28"/>
        </w:rPr>
        <w:t>11 мая под председательством руководителя Территориального органа Росздравнадзора по Тульской области Михеев Е.В. состоялось публичное обсуждение правоприменительной практики Территориального органа Росздравнадзора по Тульской области за 2016 год.</w:t>
      </w:r>
    </w:p>
    <w:p w:rsidR="008D4010" w:rsidRPr="008D4010" w:rsidRDefault="008D4010" w:rsidP="008D4010">
      <w:pPr>
        <w:jc w:val="both"/>
        <w:rPr>
          <w:sz w:val="28"/>
          <w:szCs w:val="28"/>
        </w:rPr>
      </w:pPr>
      <w:r w:rsidRPr="008D4010">
        <w:rPr>
          <w:sz w:val="28"/>
          <w:szCs w:val="28"/>
        </w:rPr>
        <w:t xml:space="preserve">В мероприятии приняли участие федеральный инспектор по Тульской области аппарата полномочного представителя Президента Российской Федерации в Центральном федеральном округе Бабенко С.В., заместитель министра здравоохранения Тульской области </w:t>
      </w:r>
      <w:proofErr w:type="spellStart"/>
      <w:r w:rsidRPr="008D4010">
        <w:rPr>
          <w:sz w:val="28"/>
          <w:szCs w:val="28"/>
        </w:rPr>
        <w:t>Сёмина</w:t>
      </w:r>
      <w:proofErr w:type="spellEnd"/>
      <w:r w:rsidRPr="008D4010">
        <w:rPr>
          <w:sz w:val="28"/>
          <w:szCs w:val="28"/>
        </w:rPr>
        <w:t xml:space="preserve"> Т.А., заместитель директора ТФОМС Тульской области </w:t>
      </w:r>
      <w:proofErr w:type="spellStart"/>
      <w:r w:rsidRPr="008D4010">
        <w:rPr>
          <w:sz w:val="28"/>
          <w:szCs w:val="28"/>
        </w:rPr>
        <w:t>Тулянкин</w:t>
      </w:r>
      <w:proofErr w:type="spellEnd"/>
      <w:r w:rsidRPr="008D4010">
        <w:rPr>
          <w:sz w:val="28"/>
          <w:szCs w:val="28"/>
        </w:rPr>
        <w:t xml:space="preserve"> Ю.В., председатель комиссии по здравоохранению и социальной политике Общественной палаты Тульской области Мельников В.А., представители общественных организаций, органов прокуратуры, учреждений здравоохранения региона, медицинских и фармацевтических организаций, и</w:t>
      </w:r>
      <w:bookmarkStart w:id="0" w:name="_GoBack"/>
      <w:bookmarkEnd w:id="0"/>
      <w:r w:rsidRPr="008D4010">
        <w:rPr>
          <w:sz w:val="28"/>
          <w:szCs w:val="28"/>
        </w:rPr>
        <w:t>ндивидуальные предприниматели.</w:t>
      </w:r>
    </w:p>
    <w:p w:rsidR="008D4010" w:rsidRPr="008D4010" w:rsidRDefault="008D4010" w:rsidP="008D4010">
      <w:pPr>
        <w:jc w:val="both"/>
        <w:rPr>
          <w:sz w:val="28"/>
          <w:szCs w:val="28"/>
        </w:rPr>
      </w:pPr>
      <w:r w:rsidRPr="008D4010">
        <w:rPr>
          <w:sz w:val="28"/>
          <w:szCs w:val="28"/>
        </w:rPr>
        <w:t>В ходе публичного обсуждения общественности были представлены видеоматериалы о реформировании системы государственного контроля и деятельности Федеральной службы по надзору в сфере здравоохранения за 2016 год; озвучена информация о нарушениях, выявляемых в ходе контрольно-надзорных мероприятий в рамках государственного контроля качества и безопасности медицинской деятельности, а также в сфере обращения медицинских изделий и лекарственных средств. Даны рекомендации по профилактике и недопущению нарушений в будущем.</w:t>
      </w:r>
    </w:p>
    <w:p w:rsidR="009C274A" w:rsidRPr="008D4010" w:rsidRDefault="009C274A" w:rsidP="008D4010">
      <w:pPr>
        <w:jc w:val="both"/>
        <w:rPr>
          <w:sz w:val="28"/>
          <w:szCs w:val="28"/>
        </w:rPr>
      </w:pPr>
    </w:p>
    <w:sectPr w:rsidR="009C274A" w:rsidRPr="008D4010" w:rsidSect="009A38C4">
      <w:pgSz w:w="11907" w:h="16838" w:code="9"/>
      <w:pgMar w:top="765" w:right="284" w:bottom="851" w:left="709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17"/>
    <w:rsid w:val="0011375F"/>
    <w:rsid w:val="00576617"/>
    <w:rsid w:val="008D4010"/>
    <w:rsid w:val="009A38C4"/>
    <w:rsid w:val="009C274A"/>
    <w:rsid w:val="00D01E5D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9339-689B-44E8-921B-ED4ACF20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</dc:creator>
  <cp:keywords/>
  <dc:description/>
  <cp:lastModifiedBy>РЗН</cp:lastModifiedBy>
  <cp:revision>2</cp:revision>
  <dcterms:created xsi:type="dcterms:W3CDTF">2017-12-25T10:49:00Z</dcterms:created>
  <dcterms:modified xsi:type="dcterms:W3CDTF">2017-12-25T10:49:00Z</dcterms:modified>
</cp:coreProperties>
</file>