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09" w:rsidRPr="00DE3CDF" w:rsidRDefault="00C41A09" w:rsidP="00C41A09">
      <w:pPr>
        <w:jc w:val="right"/>
        <w:rPr>
          <w:rFonts w:ascii="Times New Roman" w:hAnsi="Times New Roman" w:cs="Times New Roman"/>
          <w:sz w:val="32"/>
        </w:rPr>
      </w:pPr>
      <w:r w:rsidRPr="00DE3CDF">
        <w:rPr>
          <w:rFonts w:ascii="Times New Roman" w:hAnsi="Times New Roman" w:cs="Times New Roman"/>
          <w:sz w:val="32"/>
        </w:rPr>
        <w:t>УТВЕРЖДАЮ</w:t>
      </w: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E3CDF">
        <w:rPr>
          <w:rFonts w:ascii="Times New Roman" w:hAnsi="Times New Roman" w:cs="Times New Roman"/>
          <w:sz w:val="28"/>
        </w:rPr>
        <w:t xml:space="preserve">ВРИО Руководителя </w:t>
      </w: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E3CDF">
        <w:rPr>
          <w:rFonts w:ascii="Times New Roman" w:hAnsi="Times New Roman" w:cs="Times New Roman"/>
          <w:sz w:val="28"/>
        </w:rPr>
        <w:t xml:space="preserve">Территориального органа </w:t>
      </w: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E3CDF">
        <w:rPr>
          <w:rFonts w:ascii="Times New Roman" w:hAnsi="Times New Roman" w:cs="Times New Roman"/>
          <w:sz w:val="28"/>
        </w:rPr>
        <w:t>Росздравнадзора по Тульской области</w:t>
      </w: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41A09" w:rsidRPr="00DE3CDF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E3CDF">
        <w:rPr>
          <w:rFonts w:ascii="Times New Roman" w:hAnsi="Times New Roman" w:cs="Times New Roman"/>
          <w:sz w:val="28"/>
        </w:rPr>
        <w:t>______________________ Бондаренко Е.В.</w:t>
      </w:r>
    </w:p>
    <w:p w:rsidR="00C41A09" w:rsidRDefault="00C41A09" w:rsidP="00C41A0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32506" w:rsidRDefault="00C41A09" w:rsidP="00C41A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A74335">
        <w:rPr>
          <w:rFonts w:ascii="Times New Roman" w:hAnsi="Times New Roman" w:cs="Times New Roman"/>
          <w:sz w:val="28"/>
        </w:rPr>
        <w:t>26 октября</w:t>
      </w:r>
      <w:r w:rsidRPr="00DE3CDF">
        <w:rPr>
          <w:rFonts w:ascii="Times New Roman" w:hAnsi="Times New Roman" w:cs="Times New Roman"/>
          <w:sz w:val="28"/>
        </w:rPr>
        <w:t xml:space="preserve"> 2018 г.</w:t>
      </w:r>
    </w:p>
    <w:p w:rsidR="00C41A09" w:rsidRDefault="00C41A09" w:rsidP="00C41A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1A09" w:rsidRDefault="00C41A09" w:rsidP="00C41A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1A09" w:rsidRPr="00C41A09" w:rsidRDefault="00C41A09" w:rsidP="00C41A09">
      <w:pPr>
        <w:spacing w:after="0" w:line="240" w:lineRule="auto"/>
        <w:jc w:val="center"/>
        <w:rPr>
          <w:rFonts w:ascii="Times New Roman" w:hAnsi="Times New Roman"/>
          <w:b/>
          <w:bCs/>
          <w:sz w:val="29"/>
          <w:szCs w:val="29"/>
        </w:rPr>
      </w:pPr>
      <w:r w:rsidRPr="00C41A09">
        <w:rPr>
          <w:rFonts w:ascii="Times New Roman" w:hAnsi="Times New Roman"/>
          <w:b/>
          <w:bCs/>
          <w:sz w:val="29"/>
          <w:szCs w:val="29"/>
        </w:rPr>
        <w:t>Доклад Территориального органа Росздравнадзора по Тульской области по правоприменительной практике, статистике типовых и массовых нарушений обязательных требований за</w:t>
      </w:r>
      <w:r w:rsidRPr="003100E1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3100E1" w:rsidRPr="003100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100E1" w:rsidRPr="003E05ED">
        <w:rPr>
          <w:sz w:val="28"/>
          <w:szCs w:val="28"/>
        </w:rPr>
        <w:t xml:space="preserve"> </w:t>
      </w:r>
      <w:r w:rsidR="003100E1">
        <w:rPr>
          <w:rFonts w:ascii="Times New Roman" w:hAnsi="Times New Roman"/>
          <w:b/>
          <w:bCs/>
          <w:sz w:val="29"/>
          <w:szCs w:val="29"/>
        </w:rPr>
        <w:t>квартал</w:t>
      </w:r>
      <w:r w:rsidRPr="00C41A09">
        <w:rPr>
          <w:rFonts w:ascii="Times New Roman" w:hAnsi="Times New Roman"/>
          <w:b/>
          <w:bCs/>
          <w:sz w:val="29"/>
          <w:szCs w:val="29"/>
        </w:rPr>
        <w:t xml:space="preserve"> 2018 года</w:t>
      </w:r>
    </w:p>
    <w:p w:rsidR="00C41A09" w:rsidRDefault="00C41A09" w:rsidP="00C41A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A09" w:rsidRDefault="00C41A09" w:rsidP="00C4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Pr="008E1450" w:rsidRDefault="008E1450" w:rsidP="008E1450">
      <w:pPr>
        <w:pStyle w:val="a5"/>
        <w:spacing w:before="67"/>
        <w:ind w:right="429" w:firstLine="708"/>
      </w:pPr>
      <w:r w:rsidRPr="008E1450">
        <w:t>В мае 2018 г. подписан Указ Президента РФ 07.05.2018 № 204 «О национальных целях и стратегических задачах</w:t>
      </w:r>
      <w:r>
        <w:t xml:space="preserve"> развития Российской Федерации </w:t>
      </w:r>
      <w:r w:rsidRPr="008E1450">
        <w:t>на</w:t>
      </w:r>
      <w:r w:rsidRPr="008E1450">
        <w:rPr>
          <w:spacing w:val="36"/>
        </w:rPr>
        <w:t xml:space="preserve"> </w:t>
      </w:r>
      <w:r w:rsidRPr="008E1450">
        <w:t>период</w:t>
      </w:r>
      <w:r w:rsidRPr="008E1450">
        <w:rPr>
          <w:spacing w:val="38"/>
        </w:rPr>
        <w:t xml:space="preserve"> </w:t>
      </w:r>
      <w:r w:rsidRPr="008E1450">
        <w:t>до</w:t>
      </w:r>
      <w:r w:rsidRPr="008E1450">
        <w:rPr>
          <w:spacing w:val="38"/>
        </w:rPr>
        <w:t xml:space="preserve"> </w:t>
      </w:r>
      <w:r w:rsidRPr="008E1450">
        <w:t>2024</w:t>
      </w:r>
      <w:r w:rsidRPr="008E1450">
        <w:rPr>
          <w:spacing w:val="35"/>
        </w:rPr>
        <w:t xml:space="preserve"> </w:t>
      </w:r>
      <w:r w:rsidRPr="008E1450">
        <w:t>года»,</w:t>
      </w:r>
      <w:r w:rsidRPr="008E1450">
        <w:rPr>
          <w:spacing w:val="38"/>
        </w:rPr>
        <w:t xml:space="preserve"> </w:t>
      </w:r>
      <w:r w:rsidRPr="008E1450">
        <w:t>предусматривающий</w:t>
      </w:r>
      <w:r w:rsidRPr="008E1450">
        <w:rPr>
          <w:spacing w:val="38"/>
        </w:rPr>
        <w:t xml:space="preserve"> </w:t>
      </w:r>
      <w:r w:rsidRPr="008E1450">
        <w:t>введение</w:t>
      </w:r>
      <w:r w:rsidRPr="008E1450">
        <w:rPr>
          <w:spacing w:val="37"/>
        </w:rPr>
        <w:t xml:space="preserve"> </w:t>
      </w:r>
      <w:r w:rsidRPr="008E1450">
        <w:t>национального</w:t>
      </w:r>
      <w:r w:rsidRPr="008E1450">
        <w:rPr>
          <w:spacing w:val="38"/>
        </w:rPr>
        <w:t xml:space="preserve"> </w:t>
      </w:r>
      <w:r w:rsidRPr="008E1450">
        <w:t>проекта</w:t>
      </w:r>
      <w:r>
        <w:t xml:space="preserve"> </w:t>
      </w:r>
      <w:r w:rsidRPr="008E1450">
        <w:t>«Здоровье».</w:t>
      </w:r>
    </w:p>
    <w:p w:rsidR="008E1450" w:rsidRPr="008E1450" w:rsidRDefault="008E1450" w:rsidP="008E1450">
      <w:pPr>
        <w:pStyle w:val="a5"/>
        <w:spacing w:before="161"/>
        <w:ind w:right="434" w:firstLine="708"/>
      </w:pPr>
      <w:r w:rsidRPr="008E1450">
        <w:t>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8E1450" w:rsidRPr="008E1450" w:rsidRDefault="008E1450" w:rsidP="000A23AA">
      <w:pPr>
        <w:pStyle w:val="a5"/>
        <w:ind w:left="921"/>
        <w:jc w:val="left"/>
      </w:pPr>
      <w:r w:rsidRPr="008E1450">
        <w:t>а) достижение следующих целей и целевых показателей:</w:t>
      </w:r>
    </w:p>
    <w:p w:rsidR="008E1450" w:rsidRPr="008E1450" w:rsidRDefault="008E1450" w:rsidP="000A23AA">
      <w:pPr>
        <w:pStyle w:val="a5"/>
        <w:ind w:left="921"/>
        <w:jc w:val="left"/>
      </w:pPr>
      <w:r w:rsidRPr="008E1450">
        <w:t>снижение показателей смертности населения трудоспособного возраста</w:t>
      </w:r>
      <w:r w:rsidRPr="008E1450">
        <w:rPr>
          <w:spacing w:val="63"/>
        </w:rPr>
        <w:t xml:space="preserve"> </w:t>
      </w:r>
      <w:r w:rsidRPr="008E1450">
        <w:t>(до</w:t>
      </w:r>
    </w:p>
    <w:p w:rsidR="008E1450" w:rsidRPr="008E1450" w:rsidRDefault="008E1450" w:rsidP="000A23AA">
      <w:pPr>
        <w:pStyle w:val="a5"/>
        <w:ind w:right="435"/>
      </w:pPr>
      <w:r w:rsidRPr="008E1450">
        <w:t>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8E1450" w:rsidRPr="008E1450" w:rsidRDefault="008E1450" w:rsidP="000A23AA">
      <w:pPr>
        <w:pStyle w:val="a5"/>
        <w:spacing w:before="67"/>
        <w:ind w:right="434" w:firstLine="708"/>
      </w:pPr>
      <w:r w:rsidRPr="008E1450">
        <w:t>ликвидация кадрового дефицита в медицинских организациях, оказывающих первичную медико-санитарную</w:t>
      </w:r>
      <w:r w:rsidRPr="008E1450">
        <w:rPr>
          <w:spacing w:val="-2"/>
        </w:rPr>
        <w:t xml:space="preserve"> </w:t>
      </w:r>
      <w:r w:rsidRPr="008E1450">
        <w:t>помощь;</w:t>
      </w:r>
    </w:p>
    <w:p w:rsidR="008E1450" w:rsidRPr="008E1450" w:rsidRDefault="008E1450" w:rsidP="000A23AA">
      <w:pPr>
        <w:pStyle w:val="a5"/>
        <w:ind w:right="434" w:firstLine="708"/>
      </w:pPr>
      <w:r w:rsidRPr="008E1450">
        <w:t>обеспечение охвата всех граждан профилактическими медицинскими осмотрами не реже одного раза в год;</w:t>
      </w:r>
    </w:p>
    <w:p w:rsidR="008E1450" w:rsidRPr="008E1450" w:rsidRDefault="008E1450" w:rsidP="000A23AA">
      <w:pPr>
        <w:pStyle w:val="a5"/>
        <w:ind w:right="430" w:firstLine="708"/>
      </w:pPr>
      <w:r w:rsidRPr="008E1450"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8E1450" w:rsidRPr="008E1450" w:rsidRDefault="008E1450" w:rsidP="000A23AA">
      <w:pPr>
        <w:pStyle w:val="a5"/>
        <w:ind w:right="434" w:firstLine="708"/>
      </w:pPr>
      <w:r w:rsidRPr="008E1450"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8E1450" w:rsidRPr="008E1450" w:rsidRDefault="008E1450" w:rsidP="000A23AA">
      <w:pPr>
        <w:pStyle w:val="a5"/>
        <w:ind w:right="429" w:firstLine="708"/>
      </w:pPr>
      <w:r w:rsidRPr="008E1450"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0A23AA" w:rsidRDefault="000A23AA" w:rsidP="008E1450">
      <w:pPr>
        <w:pStyle w:val="a5"/>
        <w:ind w:left="921"/>
        <w:jc w:val="left"/>
      </w:pPr>
    </w:p>
    <w:p w:rsidR="008E1450" w:rsidRPr="008E1450" w:rsidRDefault="008E1450" w:rsidP="008E1450">
      <w:pPr>
        <w:pStyle w:val="a5"/>
        <w:ind w:left="921"/>
        <w:jc w:val="left"/>
      </w:pPr>
      <w:r w:rsidRPr="008E1450">
        <w:t>б) решение следующих задач:</w:t>
      </w:r>
    </w:p>
    <w:p w:rsidR="008E1450" w:rsidRPr="008E1450" w:rsidRDefault="008E1450" w:rsidP="008E1450">
      <w:pPr>
        <w:pStyle w:val="a5"/>
        <w:spacing w:before="156"/>
        <w:ind w:right="429" w:firstLine="708"/>
      </w:pPr>
      <w:r w:rsidRPr="008E1450">
        <w:lastRenderedPageBreak/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8E1450" w:rsidRPr="008E1450" w:rsidRDefault="008E1450" w:rsidP="008E1450">
      <w:pPr>
        <w:pStyle w:val="a5"/>
        <w:spacing w:before="1"/>
        <w:ind w:right="435" w:firstLine="708"/>
      </w:pPr>
      <w:r w:rsidRPr="008E1450">
        <w:t>завершение формирования сети национальных медицинских исследовательских центров;</w:t>
      </w:r>
    </w:p>
    <w:p w:rsidR="008E1450" w:rsidRPr="008E1450" w:rsidRDefault="008E1450" w:rsidP="008E1450">
      <w:pPr>
        <w:pStyle w:val="a5"/>
        <w:ind w:right="437" w:firstLine="708"/>
      </w:pPr>
      <w:r w:rsidRPr="008E1450"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8E1450" w:rsidRPr="008E1450" w:rsidRDefault="008E1450" w:rsidP="008E77D7">
      <w:pPr>
        <w:pStyle w:val="a5"/>
        <w:tabs>
          <w:tab w:val="left" w:pos="2100"/>
          <w:tab w:val="left" w:pos="2369"/>
          <w:tab w:val="left" w:pos="4085"/>
          <w:tab w:val="left" w:pos="4491"/>
          <w:tab w:val="left" w:pos="5982"/>
          <w:tab w:val="left" w:pos="6294"/>
          <w:tab w:val="left" w:pos="7384"/>
          <w:tab w:val="left" w:pos="7943"/>
          <w:tab w:val="left" w:pos="9164"/>
        </w:tabs>
        <w:spacing w:before="1"/>
        <w:ind w:right="434" w:firstLine="708"/>
      </w:pPr>
      <w:r w:rsidRPr="008E1450">
        <w:t>внедрение</w:t>
      </w:r>
      <w:r w:rsidRPr="008E1450">
        <w:tab/>
        <w:t>иннова</w:t>
      </w:r>
      <w:r w:rsidR="008E77D7">
        <w:t>ционных</w:t>
      </w:r>
      <w:r w:rsidR="008E77D7">
        <w:tab/>
        <w:t>медицинских</w:t>
      </w:r>
      <w:r w:rsidR="008E77D7">
        <w:tab/>
        <w:t xml:space="preserve">технологий, </w:t>
      </w:r>
      <w:r w:rsidRPr="008E1450">
        <w:t>включая</w:t>
      </w:r>
      <w:r w:rsidRPr="008E1450">
        <w:tab/>
      </w:r>
      <w:r w:rsidRPr="008E1450">
        <w:rPr>
          <w:spacing w:val="-1"/>
        </w:rPr>
        <w:t xml:space="preserve">систему </w:t>
      </w:r>
      <w:r w:rsidRPr="008E1450">
        <w:t>ранней диагностики и дистанционный мониторинг состояния</w:t>
      </w:r>
      <w:r w:rsidRPr="008E1450">
        <w:rPr>
          <w:spacing w:val="-32"/>
        </w:rPr>
        <w:t xml:space="preserve"> </w:t>
      </w:r>
      <w:r w:rsidRPr="008E1450">
        <w:t>здоровья</w:t>
      </w:r>
      <w:r w:rsidRPr="008E1450">
        <w:rPr>
          <w:spacing w:val="-5"/>
        </w:rPr>
        <w:t xml:space="preserve"> </w:t>
      </w:r>
      <w:r w:rsidRPr="008E1450">
        <w:t>пациентов;</w:t>
      </w:r>
      <w:r w:rsidRPr="008E1450">
        <w:rPr>
          <w:spacing w:val="-1"/>
        </w:rPr>
        <w:t xml:space="preserve"> </w:t>
      </w:r>
      <w:r w:rsidRPr="008E1450">
        <w:t>обеспечение</w:t>
      </w:r>
      <w:r w:rsidRPr="008E1450">
        <w:tab/>
        <w:t>медицинских</w:t>
      </w:r>
      <w:r w:rsidRPr="008E1450">
        <w:tab/>
        <w:t>организаций</w:t>
      </w:r>
      <w:r w:rsidRPr="008E1450">
        <w:tab/>
        <w:t>системы</w:t>
      </w:r>
      <w:r w:rsidRPr="008E1450">
        <w:tab/>
      </w:r>
      <w:r w:rsidRPr="008E1450">
        <w:rPr>
          <w:spacing w:val="-1"/>
        </w:rPr>
        <w:t>здравоохранения</w:t>
      </w:r>
    </w:p>
    <w:p w:rsidR="008E1450" w:rsidRPr="008E1450" w:rsidRDefault="008E77D7" w:rsidP="008E77D7">
      <w:pPr>
        <w:pStyle w:val="a5"/>
        <w:tabs>
          <w:tab w:val="left" w:pos="1993"/>
          <w:tab w:val="left" w:pos="3880"/>
          <w:tab w:val="left" w:pos="5623"/>
          <w:tab w:val="left" w:pos="6053"/>
          <w:tab w:val="left" w:pos="6791"/>
          <w:tab w:val="left" w:pos="7765"/>
          <w:tab w:val="left" w:pos="8187"/>
        </w:tabs>
        <w:spacing w:before="67"/>
        <w:ind w:left="0" w:right="436"/>
      </w:pPr>
      <w:r>
        <w:t xml:space="preserve">квалифицированными кадрами, </w:t>
      </w:r>
      <w:r>
        <w:tab/>
        <w:t xml:space="preserve">включая внедрение системы </w:t>
      </w:r>
      <w:r w:rsidR="008E1450" w:rsidRPr="008E1450">
        <w:rPr>
          <w:spacing w:val="-2"/>
        </w:rPr>
        <w:t>непрерывного</w:t>
      </w:r>
      <w:r>
        <w:t xml:space="preserve"> </w:t>
      </w:r>
      <w:r w:rsidR="008E1450" w:rsidRPr="008E1450">
        <w:t>обра</w:t>
      </w:r>
      <w:r>
        <w:t>зования</w:t>
      </w:r>
      <w:r>
        <w:tab/>
        <w:t>медицинских</w:t>
      </w:r>
      <w:r>
        <w:tab/>
        <w:t xml:space="preserve">работников, </w:t>
      </w:r>
      <w:r w:rsidR="008E1450" w:rsidRPr="008E1450">
        <w:t>в</w:t>
      </w:r>
      <w:r w:rsidR="008E1450" w:rsidRPr="008E1450">
        <w:tab/>
        <w:t>том</w:t>
      </w:r>
      <w:r w:rsidR="008E1450" w:rsidRPr="008E1450">
        <w:tab/>
        <w:t>числе</w:t>
      </w:r>
      <w:r w:rsidR="008E1450" w:rsidRPr="008E1450">
        <w:tab/>
        <w:t>с</w:t>
      </w:r>
      <w:r w:rsidR="008E1450" w:rsidRPr="008E1450">
        <w:tab/>
      </w:r>
      <w:r w:rsidR="008E1450" w:rsidRPr="008E1450">
        <w:rPr>
          <w:spacing w:val="-1"/>
        </w:rPr>
        <w:t xml:space="preserve">использованием </w:t>
      </w:r>
      <w:r w:rsidR="008E1450" w:rsidRPr="008E1450">
        <w:t>дистанционных образовательных</w:t>
      </w:r>
      <w:r w:rsidR="008E1450" w:rsidRPr="008E1450">
        <w:rPr>
          <w:spacing w:val="-3"/>
        </w:rPr>
        <w:t xml:space="preserve"> </w:t>
      </w:r>
      <w:r w:rsidR="008E1450" w:rsidRPr="008E1450">
        <w:t>технологий;</w:t>
      </w:r>
    </w:p>
    <w:p w:rsidR="008E1450" w:rsidRPr="008E1450" w:rsidRDefault="008E1450" w:rsidP="008E1450">
      <w:pPr>
        <w:pStyle w:val="a5"/>
        <w:tabs>
          <w:tab w:val="left" w:pos="2415"/>
          <w:tab w:val="left" w:pos="4209"/>
          <w:tab w:val="left" w:pos="6172"/>
          <w:tab w:val="left" w:pos="6580"/>
          <w:tab w:val="left" w:pos="8215"/>
          <w:tab w:val="left" w:pos="9432"/>
          <w:tab w:val="left" w:pos="9837"/>
        </w:tabs>
        <w:ind w:right="435" w:firstLine="708"/>
        <w:jc w:val="left"/>
      </w:pPr>
      <w:r w:rsidRPr="008E1450">
        <w:t>внедрение</w:t>
      </w:r>
      <w:r w:rsidRPr="008E1450">
        <w:tab/>
        <w:t>клинических</w:t>
      </w:r>
      <w:r w:rsidRPr="008E1450">
        <w:tab/>
        <w:t>рекомендаций</w:t>
      </w:r>
      <w:r w:rsidRPr="008E1450">
        <w:tab/>
        <w:t>и</w:t>
      </w:r>
      <w:r w:rsidRPr="008E1450">
        <w:tab/>
        <w:t>протоколов</w:t>
      </w:r>
      <w:r w:rsidRPr="008E1450">
        <w:tab/>
        <w:t>лечения</w:t>
      </w:r>
      <w:r w:rsidRPr="008E1450">
        <w:tab/>
        <w:t>и</w:t>
      </w:r>
      <w:r w:rsidRPr="008E1450">
        <w:tab/>
        <w:t>их использование в целях формирования тарифов на оплату медицинской</w:t>
      </w:r>
      <w:r w:rsidRPr="008E1450">
        <w:rPr>
          <w:spacing w:val="-19"/>
        </w:rPr>
        <w:t xml:space="preserve"> </w:t>
      </w:r>
      <w:r w:rsidRPr="008E1450">
        <w:t>помощи;</w:t>
      </w:r>
    </w:p>
    <w:p w:rsidR="008E1450" w:rsidRPr="008E1450" w:rsidRDefault="008E1450" w:rsidP="003C5C6D">
      <w:pPr>
        <w:pStyle w:val="a5"/>
        <w:ind w:right="432" w:firstLine="708"/>
      </w:pPr>
      <w:r w:rsidRPr="008E1450"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8E1450" w:rsidRPr="008E1450" w:rsidRDefault="008E1450" w:rsidP="005D5C00">
      <w:pPr>
        <w:pStyle w:val="a5"/>
        <w:ind w:left="921"/>
        <w:jc w:val="left"/>
      </w:pPr>
      <w:r w:rsidRPr="008E1450">
        <w:t>формирование системы защиты прав пациентов;</w:t>
      </w:r>
    </w:p>
    <w:p w:rsidR="008E1450" w:rsidRPr="008E1450" w:rsidRDefault="008E1450" w:rsidP="005D5C00">
      <w:pPr>
        <w:pStyle w:val="a5"/>
        <w:spacing w:before="158"/>
        <w:ind w:left="921"/>
        <w:jc w:val="left"/>
      </w:pPr>
      <w:r w:rsidRPr="008E1450">
        <w:t>совершенствование механизма экспорта медицинских услуг.</w:t>
      </w:r>
    </w:p>
    <w:p w:rsidR="008E1450" w:rsidRPr="008E1450" w:rsidRDefault="008E1450" w:rsidP="003C5C6D">
      <w:pPr>
        <w:pStyle w:val="a5"/>
        <w:tabs>
          <w:tab w:val="left" w:pos="2171"/>
          <w:tab w:val="left" w:pos="3814"/>
          <w:tab w:val="left" w:pos="4819"/>
          <w:tab w:val="left" w:pos="6534"/>
          <w:tab w:val="left" w:pos="8054"/>
        </w:tabs>
        <w:spacing w:before="160"/>
        <w:ind w:right="434" w:firstLine="708"/>
        <w:jc w:val="left"/>
      </w:pPr>
      <w:r w:rsidRPr="008E1450">
        <w:t>Данные</w:t>
      </w:r>
      <w:r w:rsidRPr="008E1450">
        <w:tab/>
        <w:t>показатели</w:t>
      </w:r>
      <w:r w:rsidRPr="008E1450">
        <w:tab/>
        <w:t>будут</w:t>
      </w:r>
      <w:r w:rsidRPr="008E1450">
        <w:tab/>
        <w:t>достигнуты</w:t>
      </w:r>
      <w:r w:rsidRPr="008E1450">
        <w:tab/>
        <w:t>благодаря</w:t>
      </w:r>
      <w:r w:rsidRPr="008E1450">
        <w:tab/>
      </w:r>
      <w:r w:rsidRPr="008E1450">
        <w:rPr>
          <w:spacing w:val="-1"/>
        </w:rPr>
        <w:t xml:space="preserve">финансированию </w:t>
      </w:r>
      <w:r w:rsidRPr="008E1450">
        <w:t>крупномасштабных федеральных проектов в рамках</w:t>
      </w:r>
      <w:r w:rsidRPr="008E1450">
        <w:rPr>
          <w:spacing w:val="-10"/>
        </w:rPr>
        <w:t xml:space="preserve"> </w:t>
      </w:r>
      <w:r w:rsidRPr="008E1450">
        <w:t>нацпроекта.</w:t>
      </w:r>
    </w:p>
    <w:p w:rsidR="008E1450" w:rsidRPr="008E1450" w:rsidRDefault="008E1450" w:rsidP="008E77D7">
      <w:pPr>
        <w:pStyle w:val="a5"/>
        <w:ind w:right="1135" w:firstLine="708"/>
        <w:jc w:val="left"/>
      </w:pPr>
      <w:r w:rsidRPr="008E1450">
        <w:t>К 2024 году количество сохраненных жизней в Российской Федерации должно составлять 229,2 тысяч человек.</w:t>
      </w:r>
    </w:p>
    <w:p w:rsidR="008E1450" w:rsidRPr="008E1450" w:rsidRDefault="008E1450" w:rsidP="008E1450">
      <w:pPr>
        <w:spacing w:line="240" w:lineRule="auto"/>
        <w:rPr>
          <w:sz w:val="28"/>
          <w:szCs w:val="28"/>
        </w:rPr>
      </w:pPr>
    </w:p>
    <w:p w:rsidR="008E1450" w:rsidRPr="008E1450" w:rsidRDefault="008E1450" w:rsidP="008E1450">
      <w:pPr>
        <w:pStyle w:val="a5"/>
        <w:spacing w:before="72"/>
        <w:ind w:right="427" w:firstLine="708"/>
      </w:pPr>
      <w:r w:rsidRPr="008E1450">
        <w:t xml:space="preserve">Основными задачами территориального органа Росздравнадзора по </w:t>
      </w:r>
      <w:r w:rsidR="003C5C6D">
        <w:t>Тульской</w:t>
      </w:r>
      <w:r w:rsidRPr="008E1450">
        <w:t xml:space="preserve"> области в отчетном периоде – в III квартале 2018 года являлись: контроль за соблюдением законодательства в</w:t>
      </w:r>
      <w:r w:rsidR="003C5C6D">
        <w:t xml:space="preserve"> сфере здравоохранения, защита </w:t>
      </w:r>
      <w:r w:rsidRPr="008E1450">
        <w:t>прав и интересов пациентов в получении качественной, эффективной, безопасной и своевременной медици</w:t>
      </w:r>
      <w:r w:rsidR="003C5C6D">
        <w:t>нской и лекарственной помощи.</w:t>
      </w:r>
    </w:p>
    <w:p w:rsidR="008E1450" w:rsidRPr="008E1450" w:rsidRDefault="008E1450" w:rsidP="008E1450">
      <w:pPr>
        <w:pStyle w:val="a5"/>
        <w:ind w:right="428" w:firstLine="708"/>
      </w:pPr>
      <w:r w:rsidRPr="008E1450">
        <w:t xml:space="preserve">За 9 месяцев 2018 года территориальным органом проведено </w:t>
      </w:r>
      <w:r w:rsidR="00B37362">
        <w:t>61 контрольное мероприятие</w:t>
      </w:r>
      <w:r w:rsidRPr="008E1450">
        <w:t xml:space="preserve">, из них </w:t>
      </w:r>
      <w:r w:rsidR="00B37362">
        <w:t>14</w:t>
      </w:r>
      <w:r w:rsidRPr="008E1450">
        <w:t xml:space="preserve"> плановых и </w:t>
      </w:r>
      <w:r w:rsidR="00B37362">
        <w:t>47</w:t>
      </w:r>
      <w:r w:rsidRPr="008E1450">
        <w:t xml:space="preserve"> внеплановых в отношении юридических лиц и индивидуальных предпринимателей.</w:t>
      </w:r>
    </w:p>
    <w:p w:rsidR="008E1450" w:rsidRPr="008E1450" w:rsidRDefault="008E1450" w:rsidP="008E1450">
      <w:pPr>
        <w:pStyle w:val="a5"/>
        <w:spacing w:before="1"/>
        <w:ind w:left="921"/>
        <w:jc w:val="left"/>
      </w:pPr>
      <w:r w:rsidRPr="008E1450">
        <w:t xml:space="preserve">Внеплановые проверки составили </w:t>
      </w:r>
      <w:r w:rsidR="00B37362">
        <w:t>77</w:t>
      </w:r>
      <w:r w:rsidRPr="008E1450">
        <w:rPr>
          <w:spacing w:val="63"/>
        </w:rPr>
        <w:t xml:space="preserve"> </w:t>
      </w:r>
      <w:r w:rsidRPr="008E1450">
        <w:t>%.</w:t>
      </w:r>
    </w:p>
    <w:p w:rsidR="008E1450" w:rsidRPr="008E1450" w:rsidRDefault="008E1450" w:rsidP="008E1450">
      <w:pPr>
        <w:pStyle w:val="a5"/>
        <w:spacing w:before="160"/>
        <w:ind w:right="429" w:firstLine="708"/>
      </w:pPr>
      <w:r w:rsidRPr="008E1450">
        <w:t>Выполнение ежегодного плана проверок в отчетном периоде составило 100%.</w:t>
      </w:r>
    </w:p>
    <w:p w:rsidR="00CC32EE" w:rsidRDefault="008E1450" w:rsidP="00CC32EE">
      <w:pPr>
        <w:pStyle w:val="a5"/>
        <w:spacing w:before="1"/>
        <w:ind w:right="425" w:firstLine="708"/>
      </w:pPr>
      <w:r w:rsidRPr="008E1450">
        <w:t>Все контрольные мероприятия за III квартал 2018 года проведены с соблюдением установленных законодательством Российской Федерации порядка и</w:t>
      </w:r>
      <w:r w:rsidRPr="008E1450">
        <w:rPr>
          <w:spacing w:val="-1"/>
        </w:rPr>
        <w:t xml:space="preserve"> </w:t>
      </w:r>
      <w:r w:rsidR="00CC32EE">
        <w:t>сроков.</w:t>
      </w:r>
    </w:p>
    <w:p w:rsidR="00CC32EE" w:rsidRDefault="00CC32EE" w:rsidP="00CC32EE">
      <w:pPr>
        <w:pStyle w:val="a5"/>
        <w:spacing w:before="1"/>
        <w:ind w:right="425" w:firstLine="708"/>
      </w:pPr>
    </w:p>
    <w:p w:rsidR="00CC32EE" w:rsidRPr="008E1450" w:rsidRDefault="00CC32EE" w:rsidP="00CC32EE">
      <w:pPr>
        <w:pStyle w:val="a5"/>
        <w:spacing w:before="1"/>
        <w:ind w:left="0" w:right="425"/>
        <w:sectPr w:rsidR="00CC32EE" w:rsidRPr="008E1450">
          <w:pgSz w:w="11910" w:h="16840"/>
          <w:pgMar w:top="1040" w:right="420" w:bottom="280" w:left="920" w:header="720" w:footer="720" w:gutter="0"/>
          <w:cols w:space="720"/>
        </w:sectPr>
      </w:pPr>
    </w:p>
    <w:p w:rsidR="00CC32EE" w:rsidRPr="00C41A09" w:rsidRDefault="00AC0C9C" w:rsidP="00CC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служили мотивированные представления должностных лиц Территориального органа Росздравнадзора по Тульской области о фактах возникновения угрозы причинения вреда жизни, здоровью граждан, о фактах причинения вреда жизни, здоровью граждан, контроль за исполнением ранее выданного предписания, а также поступление от граждан информации о фактах грубых нарушений лицензиатами лицензионных требований, влекущих за собой угрозу жизни и здоровью.</w:t>
      </w:r>
    </w:p>
    <w:p w:rsidR="00093284" w:rsidRDefault="00AC0C9C" w:rsidP="0057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61 проверки выявлено 108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нарушений обязатель</w:t>
      </w:r>
      <w:r w:rsidR="00C13295">
        <w:rPr>
          <w:rFonts w:ascii="Times New Roman" w:hAnsi="Times New Roman" w:cs="Times New Roman"/>
          <w:sz w:val="28"/>
          <w:szCs w:val="28"/>
        </w:rPr>
        <w:t>ных требований. По результатам 19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проверок, а также материалам, поступившим </w:t>
      </w:r>
      <w:r w:rsidR="00C13295">
        <w:rPr>
          <w:rFonts w:ascii="Times New Roman" w:hAnsi="Times New Roman" w:cs="Times New Roman"/>
          <w:sz w:val="28"/>
          <w:szCs w:val="28"/>
        </w:rPr>
        <w:t>из других органов, составлено 26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сумма наложенных штрафов составила </w:t>
      </w:r>
      <w:r w:rsidR="004D69B2">
        <w:rPr>
          <w:rFonts w:ascii="Times New Roman" w:hAnsi="Times New Roman" w:cs="Times New Roman"/>
          <w:sz w:val="28"/>
          <w:szCs w:val="28"/>
        </w:rPr>
        <w:t>695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C32EE" w:rsidRPr="00C41A09" w:rsidRDefault="00093284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6E">
        <w:rPr>
          <w:rFonts w:ascii="Times New Roman" w:hAnsi="Times New Roman" w:cs="Times New Roman"/>
          <w:sz w:val="28"/>
          <w:szCs w:val="28"/>
        </w:rPr>
        <w:t>За 9 месяцев</w:t>
      </w:r>
      <w:r w:rsidR="00CC32EE" w:rsidRPr="00EA026E">
        <w:rPr>
          <w:rFonts w:ascii="Times New Roman" w:hAnsi="Times New Roman" w:cs="Times New Roman"/>
          <w:sz w:val="28"/>
          <w:szCs w:val="28"/>
        </w:rPr>
        <w:t xml:space="preserve"> 2018 года поступило на рассмотрение </w:t>
      </w:r>
      <w:r w:rsidR="000D6DD6" w:rsidRPr="00EA026E">
        <w:rPr>
          <w:rFonts w:ascii="Times New Roman" w:hAnsi="Times New Roman" w:cs="Times New Roman"/>
          <w:sz w:val="28"/>
          <w:szCs w:val="28"/>
        </w:rPr>
        <w:t>373</w:t>
      </w:r>
      <w:r w:rsidR="00CC32EE" w:rsidRPr="00EA026E">
        <w:rPr>
          <w:rFonts w:ascii="Times New Roman" w:hAnsi="Times New Roman" w:cs="Times New Roman"/>
          <w:sz w:val="28"/>
          <w:szCs w:val="28"/>
        </w:rPr>
        <w:t xml:space="preserve"> обращения граждан, что на </w:t>
      </w:r>
      <w:r w:rsidR="00EA026E">
        <w:rPr>
          <w:rFonts w:ascii="Times New Roman" w:hAnsi="Times New Roman" w:cs="Times New Roman"/>
          <w:sz w:val="28"/>
          <w:szCs w:val="28"/>
        </w:rPr>
        <w:t>47</w:t>
      </w:r>
      <w:r w:rsidR="00CC32EE" w:rsidRPr="00EA026E">
        <w:rPr>
          <w:rFonts w:ascii="Times New Roman" w:hAnsi="Times New Roman" w:cs="Times New Roman"/>
          <w:sz w:val="28"/>
          <w:szCs w:val="28"/>
        </w:rPr>
        <w:t xml:space="preserve"> % больше по сравнению с аналогичным периодом 2017 года (</w:t>
      </w:r>
      <w:r w:rsidR="000D6DD6" w:rsidRPr="00EA026E">
        <w:rPr>
          <w:rFonts w:ascii="Times New Roman" w:hAnsi="Times New Roman" w:cs="Times New Roman"/>
          <w:sz w:val="28"/>
          <w:szCs w:val="28"/>
        </w:rPr>
        <w:t>253</w:t>
      </w:r>
      <w:r w:rsidR="00EA026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C32EE" w:rsidRPr="00EA026E">
        <w:rPr>
          <w:rFonts w:ascii="Times New Roman" w:hAnsi="Times New Roman" w:cs="Times New Roman"/>
          <w:sz w:val="28"/>
          <w:szCs w:val="28"/>
        </w:rPr>
        <w:t>). Все обращения рассмотрены в срок, заявителям даны разъяснения.</w:t>
      </w:r>
    </w:p>
    <w:p w:rsidR="00CC32EE" w:rsidRPr="00C41A09" w:rsidRDefault="00CC32EE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В качестве экспертов сотрудники Территори</w:t>
      </w:r>
      <w:r w:rsidR="0061608E">
        <w:rPr>
          <w:rFonts w:ascii="Times New Roman" w:hAnsi="Times New Roman" w:cs="Times New Roman"/>
          <w:sz w:val="28"/>
          <w:szCs w:val="28"/>
        </w:rPr>
        <w:t>ального органа привлекались к 54</w:t>
      </w:r>
      <w:r w:rsidRPr="00C41A09">
        <w:rPr>
          <w:rFonts w:ascii="Times New Roman" w:hAnsi="Times New Roman" w:cs="Times New Roman"/>
          <w:sz w:val="28"/>
          <w:szCs w:val="28"/>
        </w:rPr>
        <w:t xml:space="preserve"> мероприятиям по контролю: в ходе проверок орга</w:t>
      </w:r>
      <w:r w:rsidR="0061608E">
        <w:rPr>
          <w:rFonts w:ascii="Times New Roman" w:hAnsi="Times New Roman" w:cs="Times New Roman"/>
          <w:sz w:val="28"/>
          <w:szCs w:val="28"/>
        </w:rPr>
        <w:t>нов прокуратуры – 53</w:t>
      </w:r>
      <w:r w:rsidRPr="00C41A09">
        <w:rPr>
          <w:rFonts w:ascii="Times New Roman" w:hAnsi="Times New Roman" w:cs="Times New Roman"/>
          <w:sz w:val="28"/>
          <w:szCs w:val="28"/>
        </w:rPr>
        <w:t>, в ходе проверок УФСБ России по Тульской области – 1.</w:t>
      </w:r>
    </w:p>
    <w:p w:rsidR="0061608E" w:rsidRDefault="00CC32EE" w:rsidP="00CC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CC32EE" w:rsidRDefault="00576B31" w:rsidP="00CC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контроля качества и безопасности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C32EE" w:rsidRPr="00C41A09">
        <w:rPr>
          <w:rFonts w:ascii="Times New Roman" w:hAnsi="Times New Roman" w:cs="Times New Roman"/>
          <w:sz w:val="28"/>
          <w:szCs w:val="28"/>
        </w:rPr>
        <w:t>2018 года Территориальным органом Росздравнадзора по Тульской области прове</w:t>
      </w:r>
      <w:r>
        <w:rPr>
          <w:rFonts w:ascii="Times New Roman" w:hAnsi="Times New Roman" w:cs="Times New Roman"/>
          <w:sz w:val="28"/>
          <w:szCs w:val="28"/>
        </w:rPr>
        <w:t>дено 6</w:t>
      </w:r>
      <w:r w:rsidR="00A61019">
        <w:rPr>
          <w:rFonts w:ascii="Times New Roman" w:hAnsi="Times New Roman" w:cs="Times New Roman"/>
          <w:sz w:val="28"/>
          <w:szCs w:val="28"/>
        </w:rPr>
        <w:t xml:space="preserve"> плановых проверок и 46 внеплановых проверок, в т.</w:t>
      </w:r>
      <w:r w:rsidR="00F029D7">
        <w:rPr>
          <w:rFonts w:ascii="Times New Roman" w:hAnsi="Times New Roman" w:cs="Times New Roman"/>
          <w:sz w:val="28"/>
          <w:szCs w:val="28"/>
        </w:rPr>
        <w:t xml:space="preserve"> </w:t>
      </w:r>
      <w:r w:rsidR="00A61019">
        <w:rPr>
          <w:rFonts w:ascii="Times New Roman" w:hAnsi="Times New Roman" w:cs="Times New Roman"/>
          <w:sz w:val="28"/>
          <w:szCs w:val="28"/>
        </w:rPr>
        <w:t>ч. 17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- по соблюдению лицензионных требований при осуществл</w:t>
      </w:r>
      <w:r w:rsidR="00A61019">
        <w:rPr>
          <w:rFonts w:ascii="Times New Roman" w:hAnsi="Times New Roman" w:cs="Times New Roman"/>
          <w:sz w:val="28"/>
          <w:szCs w:val="28"/>
        </w:rPr>
        <w:t>ении медицинской деятельности (6 плановые и 11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внеплановые).</w:t>
      </w:r>
    </w:p>
    <w:p w:rsidR="008A78F7" w:rsidRPr="00C41A09" w:rsidRDefault="008A78F7" w:rsidP="008A7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46407C">
        <w:rPr>
          <w:rFonts w:ascii="Times New Roman" w:hAnsi="Times New Roman" w:cs="Times New Roman"/>
          <w:sz w:val="28"/>
          <w:szCs w:val="28"/>
        </w:rPr>
        <w:t xml:space="preserve"> 2018 года в Территориальный орган Росздравнадзора по Тульской области поступило </w:t>
      </w:r>
      <w:r>
        <w:rPr>
          <w:rFonts w:ascii="Times New Roman" w:hAnsi="Times New Roman" w:cs="Times New Roman"/>
          <w:sz w:val="28"/>
          <w:szCs w:val="28"/>
        </w:rPr>
        <w:t>373</w:t>
      </w:r>
      <w:r w:rsidRPr="0046407C">
        <w:rPr>
          <w:rFonts w:ascii="Times New Roman" w:hAnsi="Times New Roman" w:cs="Times New Roman"/>
          <w:sz w:val="28"/>
          <w:szCs w:val="28"/>
        </w:rPr>
        <w:t xml:space="preserve"> обращения граждан. Из них,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46407C">
        <w:rPr>
          <w:rFonts w:ascii="Times New Roman" w:hAnsi="Times New Roman" w:cs="Times New Roman"/>
          <w:sz w:val="28"/>
          <w:szCs w:val="28"/>
        </w:rPr>
        <w:t xml:space="preserve"> обращений по вопросам организации и качества оказываемо</w:t>
      </w:r>
      <w:r>
        <w:rPr>
          <w:rFonts w:ascii="Times New Roman" w:hAnsi="Times New Roman" w:cs="Times New Roman"/>
          <w:sz w:val="28"/>
          <w:szCs w:val="28"/>
        </w:rPr>
        <w:t>й медицинской помощи населению</w:t>
      </w:r>
      <w:r w:rsidR="006F12A0">
        <w:rPr>
          <w:rFonts w:ascii="Times New Roman" w:hAnsi="Times New Roman" w:cs="Times New Roman"/>
          <w:sz w:val="28"/>
          <w:szCs w:val="28"/>
        </w:rPr>
        <w:t xml:space="preserve"> (за аналогичный период 2017г. поступило 185 обращений)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2A0">
        <w:rPr>
          <w:rFonts w:ascii="Times New Roman" w:hAnsi="Times New Roman" w:cs="Times New Roman"/>
          <w:sz w:val="28"/>
          <w:szCs w:val="28"/>
        </w:rPr>
        <w:t xml:space="preserve"> По вопросам обеспечения необходимыми лекарственными препаратами за 9 месяцев 2018г. поступило 115 обращений граждан. Для сравнения, за аналогичный период 2017г. поступило 46 обращений</w:t>
      </w:r>
      <w:r w:rsidR="00F90A28">
        <w:rPr>
          <w:rFonts w:ascii="Times New Roman" w:hAnsi="Times New Roman" w:cs="Times New Roman"/>
          <w:sz w:val="28"/>
          <w:szCs w:val="28"/>
        </w:rPr>
        <w:t>. Количество обращений по обеспечению лекарственными препаратами возросло в 2,5 раза.</w:t>
      </w:r>
    </w:p>
    <w:p w:rsidR="00F90A28" w:rsidRDefault="00F90A28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2EE" w:rsidRPr="00C41A09" w:rsidRDefault="00CC32EE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Основанием для проведения всех внеплановых проверок послужили:</w:t>
      </w:r>
    </w:p>
    <w:p w:rsidR="00CC32EE" w:rsidRPr="00C41A09" w:rsidRDefault="00CC32EE" w:rsidP="00CC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 xml:space="preserve">       - истечение срока исполнения юридическим лицом</w:t>
      </w:r>
      <w:r w:rsidR="00A61019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– 5 случаев</w:t>
      </w:r>
      <w:r w:rsidRPr="00C41A09">
        <w:rPr>
          <w:rFonts w:ascii="Times New Roman" w:hAnsi="Times New Roman" w:cs="Times New Roman"/>
          <w:sz w:val="28"/>
          <w:szCs w:val="28"/>
        </w:rPr>
        <w:t>;</w:t>
      </w:r>
    </w:p>
    <w:p w:rsidR="00CC32EE" w:rsidRPr="00C41A09" w:rsidRDefault="00CC32EE" w:rsidP="00CC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мотивированные представления должностных лиц Территориального органа Росздравнадзора по Тульской области:</w:t>
      </w:r>
    </w:p>
    <w:p w:rsidR="00CC32EE" w:rsidRPr="00C41A09" w:rsidRDefault="00CC32EE" w:rsidP="00CC32E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 xml:space="preserve">- о фактах возникновения угрозы причинения вреда жизни, здоровью граждан – </w:t>
      </w:r>
      <w:r w:rsidR="00A61019">
        <w:rPr>
          <w:rFonts w:ascii="Times New Roman" w:hAnsi="Times New Roman" w:cs="Times New Roman"/>
          <w:sz w:val="28"/>
          <w:szCs w:val="28"/>
        </w:rPr>
        <w:t>1</w:t>
      </w:r>
      <w:r w:rsidRPr="00C41A09">
        <w:rPr>
          <w:rFonts w:ascii="Times New Roman" w:hAnsi="Times New Roman" w:cs="Times New Roman"/>
          <w:sz w:val="28"/>
          <w:szCs w:val="28"/>
        </w:rPr>
        <w:t>8 случаев;</w:t>
      </w:r>
    </w:p>
    <w:p w:rsidR="00CC32EE" w:rsidRPr="00C41A09" w:rsidRDefault="00CC32EE" w:rsidP="00CC32E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о фактах причинения вр</w:t>
      </w:r>
      <w:r w:rsidR="00A61019">
        <w:rPr>
          <w:rFonts w:ascii="Times New Roman" w:hAnsi="Times New Roman" w:cs="Times New Roman"/>
          <w:sz w:val="28"/>
          <w:szCs w:val="28"/>
        </w:rPr>
        <w:t>еда жизни, здоровью граждан – 12</w:t>
      </w:r>
      <w:r w:rsidRPr="00C41A09"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:rsidR="00CC32EE" w:rsidRDefault="00CC32EE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поступление обращений, заявлений граждан, содержащих информацию о фактах грубых нарушений лицензиатами лицензионных требований, влекущих за собой угрозу жизни и здоровью гражд</w:t>
      </w:r>
      <w:r w:rsidR="00A61019">
        <w:rPr>
          <w:rFonts w:ascii="Times New Roman" w:hAnsi="Times New Roman" w:cs="Times New Roman"/>
          <w:sz w:val="28"/>
          <w:szCs w:val="28"/>
        </w:rPr>
        <w:t>ан – 8 случаев;</w:t>
      </w:r>
    </w:p>
    <w:p w:rsidR="00CC32EE" w:rsidRDefault="00A61019" w:rsidP="00846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Правительства Российской Федерации – 3 случая.</w:t>
      </w:r>
    </w:p>
    <w:p w:rsidR="00CC32EE" w:rsidRPr="00C41A09" w:rsidRDefault="00CC32EE" w:rsidP="00CC32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32EE" w:rsidRPr="00C41A09" w:rsidRDefault="008462C6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50 проверок выявлено 96 нарушений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законодательства в с</w:t>
      </w:r>
      <w:r>
        <w:rPr>
          <w:rFonts w:ascii="Times New Roman" w:hAnsi="Times New Roman" w:cs="Times New Roman"/>
          <w:sz w:val="28"/>
          <w:szCs w:val="28"/>
        </w:rPr>
        <w:t>фере охраны здоровья граждан (26 в ходе плановых и 70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внеплановых проверок), выдано 38 предписаний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об устранении вы</w:t>
      </w:r>
      <w:r w:rsidR="001E24F0">
        <w:rPr>
          <w:rFonts w:ascii="Times New Roman" w:hAnsi="Times New Roman" w:cs="Times New Roman"/>
          <w:sz w:val="28"/>
          <w:szCs w:val="28"/>
        </w:rPr>
        <w:t>явленных нарушений, составлено 14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</w:t>
      </w:r>
      <w:r w:rsidR="00CC32EE" w:rsidRPr="00C41A09">
        <w:rPr>
          <w:rFonts w:ascii="Times New Roman" w:hAnsi="Times New Roman" w:cs="Times New Roman"/>
          <w:sz w:val="28"/>
          <w:szCs w:val="28"/>
        </w:rPr>
        <w:lastRenderedPageBreak/>
        <w:t>протоколов об административных правонарушениях по ч.1 ст.6.30, по част</w:t>
      </w:r>
      <w:r w:rsidR="001E24F0">
        <w:rPr>
          <w:rFonts w:ascii="Times New Roman" w:hAnsi="Times New Roman" w:cs="Times New Roman"/>
          <w:sz w:val="28"/>
          <w:szCs w:val="28"/>
        </w:rPr>
        <w:t>ям 3 и 4 ст.14.1 и ч.2 ст.19</w:t>
      </w:r>
      <w:r w:rsidR="004B508B">
        <w:rPr>
          <w:rFonts w:ascii="Times New Roman" w:hAnsi="Times New Roman" w:cs="Times New Roman"/>
          <w:sz w:val="28"/>
          <w:szCs w:val="28"/>
        </w:rPr>
        <w:t>.20, ч. 21 ст.19.5.</w:t>
      </w:r>
    </w:p>
    <w:p w:rsidR="00CC32EE" w:rsidRDefault="00AB5A49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Наложено штрафов на сумму 2</w:t>
      </w:r>
      <w:r w:rsidR="001E24F0">
        <w:rPr>
          <w:rFonts w:ascii="Times New Roman" w:hAnsi="Times New Roman" w:cs="Times New Roman"/>
          <w:sz w:val="28"/>
          <w:szCs w:val="28"/>
        </w:rPr>
        <w:t>90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A2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Информация о результатах проверок направлялась в прокуратуру и следственный комитет Тульской области.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 xml:space="preserve">  В качестве экспертов сотрудники Территориального органа Росздравнадзора по Тульской области участвовали в 49 проверках, проводимых органами прокуратуры.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 xml:space="preserve">Типичными нарушениями обязательных требований, выявленными в ходе проведения проверок в </w:t>
      </w:r>
      <w:r w:rsidRPr="007A2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281F">
        <w:rPr>
          <w:rFonts w:ascii="Times New Roman" w:hAnsi="Times New Roman" w:cs="Times New Roman"/>
          <w:sz w:val="28"/>
          <w:szCs w:val="28"/>
        </w:rPr>
        <w:t xml:space="preserve"> квартале 2018 года по государственному контролю качества и безопасности медицинской деятельности, являлись: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В рамках контроля за соблюдением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граждан: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 xml:space="preserve">- медицинское вмешательство осуществляется без получения добровольного информированного согласия гражданина или с нарушением порядка его оформления. 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 xml:space="preserve">Подобные нарушения выявляются постоянно и на каждом публичном обсуждении мы говорим об этом. Так, в </w:t>
      </w:r>
      <w:r w:rsidRPr="007A2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281F">
        <w:rPr>
          <w:rFonts w:ascii="Times New Roman" w:hAnsi="Times New Roman" w:cs="Times New Roman"/>
          <w:sz w:val="28"/>
          <w:szCs w:val="28"/>
        </w:rPr>
        <w:t xml:space="preserve"> квартале 2018г.  нарушения выявлены в ООО </w:t>
      </w:r>
      <w:proofErr w:type="spellStart"/>
      <w:r w:rsidRPr="007A281F">
        <w:rPr>
          <w:rFonts w:ascii="Times New Roman" w:hAnsi="Times New Roman" w:cs="Times New Roman"/>
          <w:sz w:val="28"/>
          <w:szCs w:val="28"/>
        </w:rPr>
        <w:t>Лазермед</w:t>
      </w:r>
      <w:proofErr w:type="spellEnd"/>
      <w:r w:rsidRPr="007A281F">
        <w:rPr>
          <w:rFonts w:ascii="Times New Roman" w:hAnsi="Times New Roman" w:cs="Times New Roman"/>
          <w:sz w:val="28"/>
          <w:szCs w:val="28"/>
        </w:rPr>
        <w:t>», ГУЗ «Тульская областная клиническая больница №2 имени Л.Н. Толстого», ООО «Эс Класс Клиник Тула», ООО МКФ «</w:t>
      </w:r>
      <w:proofErr w:type="spellStart"/>
      <w:r w:rsidRPr="007A281F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Pr="007A281F">
        <w:rPr>
          <w:rFonts w:ascii="Times New Roman" w:hAnsi="Times New Roman" w:cs="Times New Roman"/>
          <w:sz w:val="28"/>
          <w:szCs w:val="28"/>
        </w:rPr>
        <w:t>» (г. Щекино).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помощи: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- несоблюдение стандартов оснащения;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- нарушение требований к организации деятельности медицинской организации.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 xml:space="preserve">Нарушение медицинскими организациями порядков оказания медицинской помощи в </w:t>
      </w:r>
      <w:r w:rsidRPr="007A2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281F">
        <w:rPr>
          <w:rFonts w:ascii="Times New Roman" w:hAnsi="Times New Roman" w:cs="Times New Roman"/>
          <w:sz w:val="28"/>
          <w:szCs w:val="28"/>
        </w:rPr>
        <w:t xml:space="preserve"> квартале 2018 года выявлено в ГУЗ «Территориальный центр медицины катастроф, скорой и неотложной медицинской помощи», ООО МКФ «</w:t>
      </w:r>
      <w:proofErr w:type="spellStart"/>
      <w:r w:rsidRPr="007A281F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Pr="007A281F">
        <w:rPr>
          <w:rFonts w:ascii="Times New Roman" w:hAnsi="Times New Roman" w:cs="Times New Roman"/>
          <w:sz w:val="28"/>
          <w:szCs w:val="28"/>
        </w:rPr>
        <w:t>» (г. Щекино), ГУЗ «Тульская областная клиническая больница №2 имени Л.Н. Толстого», ГУЗ «Городская больница №10 г. Тулы». В части несоблюдения стандартов оснащения нарушения выявлены в ГУЗ «</w:t>
      </w:r>
      <w:proofErr w:type="spellStart"/>
      <w:r w:rsidRPr="007A281F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Pr="007A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81F">
        <w:rPr>
          <w:rFonts w:ascii="Times New Roman" w:hAnsi="Times New Roman" w:cs="Times New Roman"/>
          <w:sz w:val="28"/>
          <w:szCs w:val="28"/>
        </w:rPr>
        <w:t>центральная районная больница имени С.С. Гагарина» (оснащение отделения анестезиологии и реанимации).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Тульской области при выявлении нарушений в ходе контрольных мероприятий выдавались предписания об устранении выявленных нарушений с указанием сроков их устранения.</w:t>
      </w:r>
    </w:p>
    <w:p w:rsidR="007A281F" w:rsidRPr="007A281F" w:rsidRDefault="007A281F" w:rsidP="007A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1F">
        <w:rPr>
          <w:rFonts w:ascii="Times New Roman" w:hAnsi="Times New Roman" w:cs="Times New Roman"/>
          <w:sz w:val="28"/>
          <w:szCs w:val="28"/>
        </w:rPr>
        <w:t>В соответствии со ст.17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</w:t>
      </w:r>
      <w:r w:rsidR="00D0640C">
        <w:rPr>
          <w:rFonts w:ascii="Times New Roman" w:hAnsi="Times New Roman" w:cs="Times New Roman"/>
          <w:sz w:val="28"/>
          <w:szCs w:val="28"/>
        </w:rPr>
        <w:t>ра) и муниципального контроля» т</w:t>
      </w:r>
      <w:r w:rsidRPr="007A281F">
        <w:rPr>
          <w:rFonts w:ascii="Times New Roman" w:hAnsi="Times New Roman" w:cs="Times New Roman"/>
          <w:sz w:val="28"/>
          <w:szCs w:val="28"/>
        </w:rPr>
        <w:t>ерриториальный орган обязан принять меры по контролю за устранением выявленных нарушений.</w:t>
      </w:r>
    </w:p>
    <w:p w:rsidR="007A281F" w:rsidRPr="00C41A09" w:rsidRDefault="007A281F" w:rsidP="00CC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50" w:rsidRDefault="008E1450" w:rsidP="008E1450">
      <w:pPr>
        <w:spacing w:line="240" w:lineRule="auto"/>
        <w:rPr>
          <w:sz w:val="28"/>
          <w:szCs w:val="28"/>
        </w:rPr>
      </w:pPr>
    </w:p>
    <w:p w:rsidR="007A281F" w:rsidRPr="008E1450" w:rsidRDefault="007A281F" w:rsidP="008E1450">
      <w:pPr>
        <w:spacing w:line="240" w:lineRule="auto"/>
        <w:rPr>
          <w:sz w:val="28"/>
          <w:szCs w:val="28"/>
        </w:rPr>
        <w:sectPr w:rsidR="007A281F" w:rsidRPr="008E1450">
          <w:pgSz w:w="11910" w:h="16840"/>
          <w:pgMar w:top="1040" w:right="420" w:bottom="280" w:left="920" w:header="720" w:footer="720" w:gutter="0"/>
          <w:cols w:space="720"/>
        </w:sectPr>
      </w:pPr>
    </w:p>
    <w:p w:rsidR="004B508B" w:rsidRDefault="004B508B" w:rsidP="004B508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8B">
        <w:rPr>
          <w:rFonts w:ascii="Times New Roman" w:hAnsi="Times New Roman" w:cs="Times New Roman"/>
          <w:sz w:val="28"/>
          <w:szCs w:val="28"/>
        </w:rPr>
        <w:lastRenderedPageBreak/>
        <w:t>Если при осуществлении мероприятий по контролю выявляется, что в установленный срок выявленные нарушения не устранены, – это является составом правонарушения по ст.19.5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B" w:rsidRDefault="004B508B" w:rsidP="004B508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8B">
        <w:rPr>
          <w:rFonts w:ascii="Times New Roman" w:hAnsi="Times New Roman" w:cs="Times New Roman"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</w:p>
    <w:p w:rsidR="004B508B" w:rsidRDefault="004B508B" w:rsidP="004B508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8B">
        <w:rPr>
          <w:rFonts w:ascii="Times New Roman" w:hAnsi="Times New Roman" w:cs="Times New Roman"/>
          <w:sz w:val="28"/>
          <w:szCs w:val="28"/>
        </w:rPr>
        <w:t>ч. 21. 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</w:t>
      </w:r>
      <w:r w:rsidRPr="004B50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508B">
        <w:rPr>
          <w:rFonts w:ascii="Times New Roman" w:hAnsi="Times New Roman" w:cs="Times New Roman"/>
          <w:sz w:val="28"/>
          <w:szCs w:val="28"/>
        </w:rPr>
        <w:t>-влечет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4B508B" w:rsidRPr="004B508B" w:rsidRDefault="004B508B" w:rsidP="004B508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08B">
        <w:rPr>
          <w:rFonts w:ascii="Times New Roman" w:hAnsi="Times New Roman" w:cs="Times New Roman"/>
          <w:sz w:val="28"/>
          <w:szCs w:val="28"/>
        </w:rPr>
        <w:t>За</w:t>
      </w:r>
      <w:r w:rsidRPr="004B508B">
        <w:rPr>
          <w:rFonts w:ascii="Times New Roman" w:hAnsi="Times New Roman" w:cs="Times New Roman"/>
          <w:sz w:val="28"/>
          <w:szCs w:val="28"/>
        </w:rPr>
        <w:tab/>
        <w:t>9</w:t>
      </w:r>
      <w:r w:rsidRPr="004B50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617D9">
        <w:rPr>
          <w:rFonts w:ascii="Times New Roman" w:hAnsi="Times New Roman" w:cs="Times New Roman"/>
          <w:sz w:val="28"/>
          <w:szCs w:val="28"/>
        </w:rPr>
        <w:t>месяцев</w:t>
      </w:r>
      <w:r w:rsidR="008617D9">
        <w:rPr>
          <w:rFonts w:ascii="Times New Roman" w:hAnsi="Times New Roman" w:cs="Times New Roman"/>
          <w:sz w:val="28"/>
          <w:szCs w:val="28"/>
        </w:rPr>
        <w:tab/>
        <w:t>2018г. по данной статье составлено 5</w:t>
      </w:r>
      <w:r w:rsidRPr="004B508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</w:t>
      </w:r>
      <w:r w:rsidRPr="004B50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17D9" w:rsidRPr="008617D9">
        <w:rPr>
          <w:rFonts w:ascii="Times New Roman" w:hAnsi="Times New Roman" w:cs="Times New Roman"/>
          <w:sz w:val="28"/>
          <w:szCs w:val="28"/>
        </w:rPr>
        <w:t xml:space="preserve">правонарушениях. В </w:t>
      </w:r>
      <w:r w:rsidR="008617D9" w:rsidRPr="008617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17D9" w:rsidRPr="008617D9">
        <w:rPr>
          <w:sz w:val="28"/>
          <w:szCs w:val="28"/>
        </w:rPr>
        <w:t xml:space="preserve"> </w:t>
      </w:r>
      <w:r w:rsidR="008617D9" w:rsidRPr="008617D9">
        <w:rPr>
          <w:rFonts w:ascii="Times New Roman" w:hAnsi="Times New Roman"/>
          <w:bCs/>
          <w:sz w:val="28"/>
          <w:szCs w:val="28"/>
        </w:rPr>
        <w:t>квартале 2018 года</w:t>
      </w:r>
      <w:r w:rsidR="008617D9" w:rsidRPr="008617D9">
        <w:rPr>
          <w:rFonts w:ascii="Times New Roman" w:hAnsi="Times New Roman" w:cs="Times New Roman"/>
          <w:sz w:val="28"/>
          <w:szCs w:val="28"/>
        </w:rPr>
        <w:t xml:space="preserve"> </w:t>
      </w:r>
      <w:r w:rsidR="008617D9">
        <w:rPr>
          <w:rFonts w:ascii="Times New Roman" w:hAnsi="Times New Roman" w:cs="Times New Roman"/>
          <w:sz w:val="28"/>
          <w:szCs w:val="28"/>
        </w:rPr>
        <w:t xml:space="preserve">протоколы составлены на должностных лиц </w:t>
      </w:r>
      <w:r w:rsidR="008617D9" w:rsidRPr="008617D9">
        <w:rPr>
          <w:rFonts w:ascii="Times New Roman" w:hAnsi="Times New Roman" w:cs="Times New Roman"/>
          <w:sz w:val="28"/>
          <w:szCs w:val="28"/>
        </w:rPr>
        <w:t>ГУЗ</w:t>
      </w:r>
      <w:r w:rsidR="008617D9">
        <w:rPr>
          <w:rFonts w:ascii="Times New Roman" w:hAnsi="Times New Roman" w:cs="Times New Roman"/>
          <w:sz w:val="28"/>
          <w:szCs w:val="28"/>
        </w:rPr>
        <w:t xml:space="preserve"> «Суворовская центральная районная больница», ГУЗ «Алексинская районная больница №1 имени проф. В.Ф. Снегирева».</w:t>
      </w:r>
    </w:p>
    <w:p w:rsidR="004B508B" w:rsidRPr="00B94C34" w:rsidRDefault="004B508B" w:rsidP="004B508B">
      <w:pPr>
        <w:spacing w:after="0" w:line="240" w:lineRule="auto"/>
        <w:ind w:right="-1" w:hanging="212"/>
        <w:jc w:val="both"/>
        <w:rPr>
          <w:rFonts w:ascii="Times New Roman" w:hAnsi="Times New Roman" w:cs="Times New Roman"/>
          <w:sz w:val="28"/>
          <w:szCs w:val="28"/>
        </w:rPr>
      </w:pPr>
    </w:p>
    <w:p w:rsidR="001A5319" w:rsidRPr="001A5319" w:rsidRDefault="002968FA" w:rsidP="002968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319" w:rsidRPr="001A5319">
        <w:rPr>
          <w:rFonts w:ascii="Times New Roman" w:hAnsi="Times New Roman" w:cs="Times New Roman"/>
          <w:sz w:val="28"/>
          <w:szCs w:val="28"/>
        </w:rPr>
        <w:t>При проведении проверок по соблюдению лицензионных требований при осуществлении медицинской деятельности выявлялись следующие нарушения:</w:t>
      </w:r>
    </w:p>
    <w:p w:rsidR="001A5319" w:rsidRPr="001A5319" w:rsidRDefault="001A5319" w:rsidP="001A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19">
        <w:rPr>
          <w:rFonts w:ascii="Times New Roman" w:hAnsi="Times New Roman" w:cs="Times New Roman"/>
          <w:sz w:val="28"/>
          <w:szCs w:val="28"/>
        </w:rPr>
        <w:t xml:space="preserve">- несоблюдение порядков оказания медицинской помощи; </w:t>
      </w:r>
    </w:p>
    <w:p w:rsidR="001A5319" w:rsidRPr="001A5319" w:rsidRDefault="001A5319" w:rsidP="001A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19">
        <w:rPr>
          <w:rFonts w:ascii="Times New Roman" w:hAnsi="Times New Roman" w:cs="Times New Roman"/>
          <w:sz w:val="28"/>
          <w:szCs w:val="28"/>
        </w:rPr>
        <w:t>- несоблюдение правил предоставления платных медицинских услуг;</w:t>
      </w:r>
    </w:p>
    <w:p w:rsidR="001A5319" w:rsidRPr="001A5319" w:rsidRDefault="001A5319" w:rsidP="001A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19">
        <w:rPr>
          <w:rFonts w:ascii="Times New Roman" w:hAnsi="Times New Roman" w:cs="Times New Roman"/>
          <w:sz w:val="28"/>
          <w:szCs w:val="28"/>
        </w:rPr>
        <w:t>- отсутствие внутреннего контроля качества и безопасности медицинской деятельности;</w:t>
      </w:r>
    </w:p>
    <w:p w:rsidR="001A5319" w:rsidRPr="001A5319" w:rsidRDefault="001A5319" w:rsidP="001A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319">
        <w:rPr>
          <w:rFonts w:ascii="Times New Roman" w:hAnsi="Times New Roman" w:cs="Times New Roman"/>
          <w:sz w:val="28"/>
          <w:szCs w:val="28"/>
        </w:rPr>
        <w:t>- осуществление деятельности по адресам, не у</w:t>
      </w:r>
      <w:r w:rsidR="002968FA">
        <w:rPr>
          <w:rFonts w:ascii="Times New Roman" w:hAnsi="Times New Roman" w:cs="Times New Roman"/>
          <w:sz w:val="28"/>
          <w:szCs w:val="28"/>
        </w:rPr>
        <w:t>казанным в действующей лицензии.</w:t>
      </w:r>
      <w:r w:rsidRPr="001A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87" w:rsidRDefault="00691E44" w:rsidP="002968F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остановиться на </w:t>
      </w:r>
      <w:r w:rsidR="007D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выявленном нарушении «</w:t>
      </w:r>
      <w:r w:rsidR="007D1887" w:rsidRPr="001A5319">
        <w:rPr>
          <w:rFonts w:ascii="Times New Roman" w:hAnsi="Times New Roman" w:cs="Times New Roman"/>
          <w:sz w:val="28"/>
          <w:szCs w:val="28"/>
        </w:rPr>
        <w:t>осуществление деятельности по адресам, не у</w:t>
      </w:r>
      <w:r w:rsidR="007D1887">
        <w:rPr>
          <w:rFonts w:ascii="Times New Roman" w:hAnsi="Times New Roman" w:cs="Times New Roman"/>
          <w:sz w:val="28"/>
          <w:szCs w:val="28"/>
        </w:rPr>
        <w:t>казанным в действующей лицензии».</w:t>
      </w:r>
    </w:p>
    <w:p w:rsidR="002968FA" w:rsidRPr="002968FA" w:rsidRDefault="007D1887" w:rsidP="007D188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2018г.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гражданина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внеплановая выездная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ерка ООО «Лаборатория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Донской). В ходе проверки выявлен факт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грубых нарушений лицензионных требований и условий при осуществлении медицинской деятельности, выразившихся в осуществлении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деятельности по адресу,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лицензии на медицинскую деятельность ООО «Лаборатория </w:t>
      </w:r>
      <w:proofErr w:type="spellStart"/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АльфаМед</w:t>
      </w:r>
      <w:proofErr w:type="spellEnd"/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 выдано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и </w:t>
      </w:r>
      <w:r w:rsidR="0016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протокол об административном правонарушении ч.4 ст. 14.1 КоАП РФ. Материалы направлены в </w:t>
      </w:r>
      <w:r w:rsidR="00D0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рбитражный суд Тульской области.</w:t>
      </w:r>
    </w:p>
    <w:p w:rsidR="002968FA" w:rsidRPr="002968FA" w:rsidRDefault="001649E6" w:rsidP="00561ED6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Арбиртажный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удовлетворил заявление территориального органа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назначил наказание </w:t>
      </w:r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«Лаборатория </w:t>
      </w:r>
      <w:proofErr w:type="spellStart"/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АльфаМед</w:t>
      </w:r>
      <w:proofErr w:type="spellEnd"/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штрафа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100 000 рублей</w:t>
      </w:r>
      <w:r w:rsidR="00561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59" w:rsidRPr="00561ED6" w:rsidRDefault="002968FA" w:rsidP="00AA275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759" w:rsidRPr="0056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0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последующих внеплановых проверок (по исполнению ранее выданного предпис</w:t>
      </w:r>
      <w:r w:rsidR="00D0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по обращению гражданина) т</w:t>
      </w:r>
      <w:r w:rsidR="0090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ерриториальным органом </w:t>
      </w:r>
      <w:r w:rsidR="003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Росздравнадзора по Тульской области выявлено, что </w:t>
      </w:r>
      <w:r w:rsidR="00353B89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«Лаборатория </w:t>
      </w:r>
      <w:proofErr w:type="spellStart"/>
      <w:r w:rsidR="00353B89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АльфаМед</w:t>
      </w:r>
      <w:proofErr w:type="spellEnd"/>
      <w:r w:rsidR="00353B89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нарушать лицензионные требования, а именно, осуществлять медицинскую деятельность по адресу, </w:t>
      </w:r>
      <w:r w:rsidR="00353B89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указанном</w:t>
      </w:r>
      <w:r w:rsidR="0035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3B89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лицензии</w:t>
      </w:r>
      <w:r w:rsidR="0035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8FA" w:rsidRDefault="0090309E" w:rsidP="002968FA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Росздравнадзора по Тульской области по итогам проверки обратился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рбитражный суд Тульской области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исковым заявлением о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привлечении </w:t>
      </w:r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«Лаборатория </w:t>
      </w:r>
      <w:proofErr w:type="spellStart"/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АльфаМед</w:t>
      </w:r>
      <w:proofErr w:type="spellEnd"/>
      <w:r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CE1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8FA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C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Арбиртажный</w:t>
      </w:r>
      <w:proofErr w:type="spellEnd"/>
      <w:r w:rsidR="00CE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E1C2E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CE1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удовлетворил заявление территориального органа</w:t>
      </w:r>
      <w:r w:rsidR="00CE1C2E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назначил наказание</w:t>
      </w:r>
      <w:r w:rsidR="00CE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приостановления деятельности на срок – тридцать суток.</w:t>
      </w:r>
    </w:p>
    <w:p w:rsidR="007D337E" w:rsidRDefault="007D337E" w:rsidP="002968FA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10" w:rsidRDefault="007D337E" w:rsidP="00D20610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7D337E">
        <w:rPr>
          <w:rFonts w:ascii="Times New Roman" w:hAnsi="Times New Roman" w:cs="Times New Roman"/>
          <w:sz w:val="28"/>
          <w:szCs w:val="28"/>
        </w:rPr>
        <w:t>III квартале 2018 года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Правительства Российской Федерации проводились </w:t>
      </w:r>
      <w:r w:rsidR="00D20610">
        <w:rPr>
          <w:rFonts w:ascii="Times New Roman" w:hAnsi="Times New Roman" w:cs="Times New Roman"/>
          <w:sz w:val="28"/>
          <w:szCs w:val="28"/>
        </w:rPr>
        <w:t>внеплановые выездные проверки при осуществлении лицензионного контроля медицинской деятельности,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 в отношении юридических лиц и индивидуальных предпринимателей, осуществляющих медицинскую деятельность по работе (услуге) «пластическая хирургия».</w:t>
      </w:r>
    </w:p>
    <w:p w:rsidR="00D20610" w:rsidRDefault="00D20610" w:rsidP="00D2061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610">
        <w:rPr>
          <w:rFonts w:ascii="Times New Roman" w:hAnsi="Times New Roman" w:cs="Times New Roman"/>
          <w:sz w:val="28"/>
          <w:szCs w:val="28"/>
        </w:rPr>
        <w:t xml:space="preserve">Напомню, </w:t>
      </w:r>
      <w:r>
        <w:rPr>
          <w:rFonts w:ascii="Times New Roman" w:hAnsi="Times New Roman" w:cs="Times New Roman"/>
          <w:sz w:val="28"/>
          <w:szCs w:val="28"/>
        </w:rPr>
        <w:t>03.07.2018г. вступил</w:t>
      </w:r>
      <w:r w:rsidRPr="00D20610">
        <w:rPr>
          <w:rFonts w:ascii="Times New Roman" w:hAnsi="Times New Roman" w:cs="Times New Roman"/>
          <w:sz w:val="28"/>
          <w:szCs w:val="28"/>
        </w:rPr>
        <w:t xml:space="preserve"> в силу </w:t>
      </w:r>
      <w:hyperlink r:id="rId5" w:history="1">
        <w:r w:rsidRPr="00D2061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2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Минздрава России от 31.05.2018 №</w:t>
      </w:r>
      <w:r w:rsidRPr="00D20610">
        <w:rPr>
          <w:rFonts w:ascii="Times New Roman" w:hAnsi="Times New Roman" w:cs="Times New Roman"/>
          <w:sz w:val="28"/>
          <w:szCs w:val="28"/>
        </w:rPr>
        <w:t xml:space="preserve"> 298н "Об утверждении Порядка оказания медицинской помощи по </w:t>
      </w:r>
      <w:r>
        <w:rPr>
          <w:rFonts w:ascii="Times New Roman" w:hAnsi="Times New Roman" w:cs="Times New Roman"/>
          <w:sz w:val="28"/>
          <w:szCs w:val="28"/>
        </w:rPr>
        <w:t>профилю "пластическая хирургия".</w:t>
      </w:r>
    </w:p>
    <w:p w:rsidR="00D20610" w:rsidRPr="00D20610" w:rsidRDefault="00D20610" w:rsidP="008466A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610">
        <w:rPr>
          <w:rFonts w:ascii="Times New Roman" w:hAnsi="Times New Roman" w:cs="Times New Roman"/>
          <w:sz w:val="28"/>
          <w:szCs w:val="28"/>
        </w:rPr>
        <w:t>Минздравом России обновлен порядок оказания медицинской помощи по профилю "пластическая хирургия".</w:t>
      </w:r>
    </w:p>
    <w:p w:rsidR="00D20610" w:rsidRPr="00D20610" w:rsidRDefault="00D20610" w:rsidP="008466AB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10">
        <w:rPr>
          <w:rFonts w:ascii="Times New Roman" w:hAnsi="Times New Roman" w:cs="Times New Roman"/>
          <w:sz w:val="28"/>
          <w:szCs w:val="28"/>
        </w:rPr>
        <w:t>Порядок устанавливает правила оказания медицинской помощи взрослым и детям по указанному профилю в медицинских организациях и иных организациях, осуществляющих медицинскую деятельность.</w:t>
      </w:r>
    </w:p>
    <w:p w:rsidR="00D20610" w:rsidRDefault="00D20610" w:rsidP="008466AB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610">
        <w:rPr>
          <w:rFonts w:ascii="Times New Roman" w:hAnsi="Times New Roman" w:cs="Times New Roman"/>
          <w:sz w:val="28"/>
          <w:szCs w:val="28"/>
        </w:rPr>
        <w:t>Утверждены правила организации деятельности, стандарты оснащения и рекомендуемые штатные нормативы для кабинета врача-пластического хирурга, отделения пластической хирургии и центра пластической хирургии.</w:t>
      </w:r>
    </w:p>
    <w:p w:rsidR="00BB4C03" w:rsidRPr="002968FA" w:rsidRDefault="008466AB" w:rsidP="00BB4C03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Тульской области проведены 3 внеплановые проверки медицинских организаций, осуществляющих медицинскую деятельность по работе (услуге) «пластическая хирургия». По результатам проверки выдано 3 предписания, составлено 2 протокола об административном правонарушении по ч.4 ст. 14.1. Заявления о привлечении </w:t>
      </w:r>
      <w:r w:rsidR="00A46D7E">
        <w:rPr>
          <w:rFonts w:ascii="Times New Roman" w:hAnsi="Times New Roman" w:cs="Times New Roman"/>
          <w:sz w:val="28"/>
          <w:szCs w:val="28"/>
        </w:rPr>
        <w:t>медицинских организаций к административной ответственности направлены в Арбитражный суд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C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Арбиртажный</w:t>
      </w:r>
      <w:proofErr w:type="spellEnd"/>
      <w:r w:rsidR="00BB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B4C03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BB4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удовлетворил одно заявление территориального органа</w:t>
      </w:r>
      <w:r w:rsidR="00BB4C03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назначил наказание </w:t>
      </w:r>
      <w:r w:rsidR="00F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</w:t>
      </w:r>
      <w:r w:rsidR="00BB4C03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административного штрафа </w:t>
      </w:r>
      <w:r w:rsidR="00BB4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BB4C03" w:rsidRPr="002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100 000 рублей</w:t>
      </w:r>
      <w:r w:rsidR="00BB4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заявление находится на рассмотрении. </w:t>
      </w:r>
    </w:p>
    <w:p w:rsidR="004B508B" w:rsidRDefault="004B508B" w:rsidP="0072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EE" w:rsidRPr="00C41A09" w:rsidRDefault="00431B78" w:rsidP="00431B7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>Следующий вид осуществляемого Территориальным органом Росздравнадзора по Тульской области контроля – это государственный контроль (надзор) в сфере обращения лекарственных средств.</w:t>
      </w:r>
    </w:p>
    <w:p w:rsidR="00647F14" w:rsidRDefault="00A74071" w:rsidP="00A7407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В рамках федерального государственного надзора в сфере обращения лекарственных средств </w:t>
      </w:r>
      <w:r w:rsidR="00647F14">
        <w:rPr>
          <w:rFonts w:ascii="Times New Roman" w:hAnsi="Times New Roman" w:cs="Times New Roman"/>
          <w:sz w:val="28"/>
          <w:szCs w:val="28"/>
        </w:rPr>
        <w:t>за 9 месяцев 2018 года проведены 8 плановых и 3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</w:t>
      </w:r>
      <w:r w:rsidR="00647F14">
        <w:rPr>
          <w:rFonts w:ascii="Times New Roman" w:hAnsi="Times New Roman" w:cs="Times New Roman"/>
          <w:sz w:val="28"/>
          <w:szCs w:val="28"/>
        </w:rPr>
        <w:t>внеплановых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проверки в отношении медицинских организаций. </w:t>
      </w:r>
    </w:p>
    <w:p w:rsidR="00CC32EE" w:rsidRPr="00C41A09" w:rsidRDefault="00A74071" w:rsidP="00431B78">
      <w:pPr>
        <w:spacing w:line="240" w:lineRule="auto"/>
        <w:ind w:left="-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7F14">
        <w:rPr>
          <w:rFonts w:ascii="Times New Roman" w:hAnsi="Times New Roman" w:cs="Times New Roman"/>
          <w:sz w:val="28"/>
          <w:szCs w:val="28"/>
        </w:rPr>
        <w:t>По результатам 11 проверок выявлено 4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в сфере об</w:t>
      </w:r>
      <w:r w:rsidR="00647F14">
        <w:rPr>
          <w:rFonts w:ascii="Times New Roman" w:hAnsi="Times New Roman" w:cs="Times New Roman"/>
          <w:sz w:val="28"/>
          <w:szCs w:val="28"/>
        </w:rPr>
        <w:t>ращения лекарственных средств (2 в ходе плановых и 2 в ходе внеплановых проверок), выдано 4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нарушений, составлен</w:t>
      </w:r>
      <w:r w:rsidR="00647F14">
        <w:rPr>
          <w:rFonts w:ascii="Times New Roman" w:hAnsi="Times New Roman" w:cs="Times New Roman"/>
          <w:sz w:val="28"/>
          <w:szCs w:val="28"/>
        </w:rPr>
        <w:t>о 3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47F14">
        <w:rPr>
          <w:rFonts w:ascii="Times New Roman" w:hAnsi="Times New Roman" w:cs="Times New Roman"/>
          <w:sz w:val="28"/>
          <w:szCs w:val="28"/>
        </w:rPr>
        <w:t>а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об </w:t>
      </w:r>
      <w:r w:rsidR="008829A1">
        <w:rPr>
          <w:rFonts w:ascii="Times New Roman" w:hAnsi="Times New Roman" w:cs="Times New Roman"/>
          <w:sz w:val="28"/>
          <w:szCs w:val="28"/>
        </w:rPr>
        <w:t>административном правонарушении по ч.1 ст. 14.43 и ч.1 ст. 14.4.2. Наложено штрафов на сумму 160</w:t>
      </w:r>
      <w:r w:rsidR="008829A1" w:rsidRPr="00C41A0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C32EE" w:rsidRPr="00C41A09" w:rsidRDefault="00A74071" w:rsidP="00431B7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>В качестве экспертов сотрудники Территориального органа Росздравнадзора по Т</w:t>
      </w:r>
      <w:r w:rsidR="00647F14">
        <w:rPr>
          <w:rFonts w:ascii="Times New Roman" w:hAnsi="Times New Roman" w:cs="Times New Roman"/>
          <w:sz w:val="28"/>
          <w:szCs w:val="28"/>
        </w:rPr>
        <w:t>ульской области участвовали в 26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проверках, проводимых органами прокуратуры, и в 1 случае – в проверке УФСБ России по Тульской области.</w:t>
      </w:r>
    </w:p>
    <w:p w:rsidR="00CC32EE" w:rsidRDefault="00A74071" w:rsidP="00191586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32EE" w:rsidRPr="00A74071">
        <w:rPr>
          <w:rFonts w:ascii="Times New Roman" w:hAnsi="Times New Roman"/>
          <w:sz w:val="28"/>
          <w:szCs w:val="28"/>
        </w:rPr>
        <w:t xml:space="preserve">В ходе проведения плановых проверок с целью осуществления федерального надзора качества лекарственных средств </w:t>
      </w:r>
      <w:r w:rsidR="00270189" w:rsidRPr="00A74071">
        <w:rPr>
          <w:rFonts w:ascii="Times New Roman" w:hAnsi="Times New Roman"/>
          <w:sz w:val="28"/>
          <w:szCs w:val="28"/>
        </w:rPr>
        <w:t xml:space="preserve">за 9 месяцев </w:t>
      </w:r>
      <w:r w:rsidRPr="00A74071">
        <w:rPr>
          <w:rFonts w:ascii="Times New Roman" w:hAnsi="Times New Roman"/>
          <w:sz w:val="28"/>
          <w:szCs w:val="28"/>
        </w:rPr>
        <w:t>2018 года было отобрано 30</w:t>
      </w:r>
      <w:r w:rsidR="00CC32EE" w:rsidRPr="00A74071">
        <w:rPr>
          <w:rFonts w:ascii="Times New Roman" w:hAnsi="Times New Roman"/>
          <w:sz w:val="28"/>
          <w:szCs w:val="28"/>
        </w:rPr>
        <w:t xml:space="preserve"> наименований образцов лекарственных средств в </w:t>
      </w:r>
      <w:r w:rsidRPr="00A74071">
        <w:rPr>
          <w:rFonts w:ascii="Times New Roman" w:hAnsi="Times New Roman"/>
          <w:sz w:val="28"/>
          <w:szCs w:val="28"/>
        </w:rPr>
        <w:t>5</w:t>
      </w:r>
      <w:r w:rsidR="00CC32EE" w:rsidRPr="00A74071">
        <w:rPr>
          <w:rFonts w:ascii="Times New Roman" w:hAnsi="Times New Roman"/>
          <w:sz w:val="28"/>
          <w:szCs w:val="28"/>
        </w:rPr>
        <w:t xml:space="preserve"> организациях. </w:t>
      </w:r>
      <w:r>
        <w:rPr>
          <w:rFonts w:ascii="Times New Roman" w:hAnsi="Times New Roman"/>
          <w:sz w:val="28"/>
          <w:szCs w:val="28"/>
        </w:rPr>
        <w:t xml:space="preserve">За 9 месяцев 2018г. проведено 52 экспертизы лекарственных препаратов неразрушающим </w:t>
      </w:r>
      <w:proofErr w:type="spellStart"/>
      <w:r>
        <w:rPr>
          <w:rFonts w:ascii="Times New Roman" w:hAnsi="Times New Roman"/>
          <w:sz w:val="28"/>
          <w:szCs w:val="28"/>
        </w:rPr>
        <w:t>экстресс</w:t>
      </w:r>
      <w:proofErr w:type="spellEnd"/>
      <w:r>
        <w:rPr>
          <w:rFonts w:ascii="Times New Roman" w:hAnsi="Times New Roman"/>
          <w:sz w:val="28"/>
          <w:szCs w:val="28"/>
        </w:rPr>
        <w:t xml:space="preserve">-методом. В рамках выборочного контроля проведен отбор 63 наименований образцов лекарственных средств в 12 организациях. </w:t>
      </w:r>
      <w:r w:rsidRPr="00A74071">
        <w:rPr>
          <w:rFonts w:ascii="Times New Roman" w:hAnsi="Times New Roman"/>
          <w:sz w:val="28"/>
          <w:szCs w:val="28"/>
        </w:rPr>
        <w:t>По результатам проведенных экспертиз недоброкачественных лекарственных средств не выявлено.</w:t>
      </w:r>
    </w:p>
    <w:p w:rsidR="002A2270" w:rsidRPr="00B94C34" w:rsidRDefault="002A2270" w:rsidP="00191586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2EE" w:rsidRPr="00C41A09" w:rsidRDefault="002A2270" w:rsidP="002A2270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Типичными нарушениями обязательных требований, допущенными юридическими лицами и индивидуальными предпринимателями, и выявленные в </w:t>
      </w:r>
      <w:r w:rsidR="00CC32EE" w:rsidRPr="00C41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 полугодии 2018 года при проведении проверок при обращении лекарственных средств, являлись нарушения статьи 58 Федерального закона от 12.04.2010г. №61-ФЗ «Об обращении лекарственных средств» в части хранения лекарственных средств; Правил хранения лекарственных средств, утвержденных Приказом </w:t>
      </w:r>
      <w:proofErr w:type="spellStart"/>
      <w:r w:rsidR="00CC32EE" w:rsidRPr="00C41A0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CC32EE" w:rsidRPr="00C41A09">
        <w:rPr>
          <w:rFonts w:ascii="Times New Roman" w:hAnsi="Times New Roman" w:cs="Times New Roman"/>
          <w:sz w:val="28"/>
          <w:szCs w:val="28"/>
        </w:rPr>
        <w:t xml:space="preserve"> РФ от 23.08.2010г. №706н; Правил надлежащей аптечной практики лекарственных препаратов для медицинского применения, утвержденных приказом Минздрава России от 31.08.2016г. №647н, в том числе, выражавшиеся в несоблюдении лицензионных требований при осуществлении фармацевтической деятельности:</w:t>
      </w:r>
    </w:p>
    <w:p w:rsidR="00CC32EE" w:rsidRPr="00C41A09" w:rsidRDefault="00CC32EE" w:rsidP="007252D2">
      <w:pPr>
        <w:spacing w:after="0" w:line="240" w:lineRule="auto"/>
        <w:ind w:left="-567" w:firstLine="11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не соблюдаются условия хранения лекарственных средств, в том числе требующих защиты от повышенной, пониженной температуры, светочувствительных лекарственных препаратов;</w:t>
      </w:r>
    </w:p>
    <w:p w:rsidR="00CC32EE" w:rsidRPr="00C41A09" w:rsidRDefault="00CC32EE" w:rsidP="007252D2">
      <w:pPr>
        <w:spacing w:after="0" w:line="240" w:lineRule="auto"/>
        <w:ind w:left="-567" w:firstLine="11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 xml:space="preserve">- не </w:t>
      </w:r>
      <w:r w:rsidRPr="00C4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правила регистрации операций, связанных с обращением лекарственных средств для медицинского применения, подлежащих предметно-количественному учету</w:t>
      </w:r>
      <w:r w:rsidRPr="00C41A09">
        <w:rPr>
          <w:rFonts w:ascii="Times New Roman" w:hAnsi="Times New Roman" w:cs="Times New Roman"/>
          <w:sz w:val="28"/>
          <w:szCs w:val="28"/>
        </w:rPr>
        <w:t>;</w:t>
      </w:r>
    </w:p>
    <w:p w:rsidR="00CC32EE" w:rsidRPr="00C41A09" w:rsidRDefault="00CC32EE" w:rsidP="007252D2">
      <w:pPr>
        <w:spacing w:after="0" w:line="240" w:lineRule="auto"/>
        <w:ind w:left="-567" w:firstLine="11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выявляются лекарственные средства с истекшим сроком годности;</w:t>
      </w:r>
    </w:p>
    <w:p w:rsidR="00CC32EE" w:rsidRPr="00B94C34" w:rsidRDefault="00CC32EE" w:rsidP="007252D2">
      <w:pPr>
        <w:spacing w:after="0" w:line="240" w:lineRule="auto"/>
        <w:ind w:left="-567" w:firstLine="11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- отсутствуют приборы регистрации параметров воздуха в помещениях, где осуществляется хранение лекарственных средств.</w:t>
      </w:r>
    </w:p>
    <w:p w:rsidR="008164A0" w:rsidRDefault="008164A0" w:rsidP="007252D2">
      <w:pPr>
        <w:spacing w:after="0" w:line="240" w:lineRule="auto"/>
        <w:ind w:left="-567" w:firstLine="110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2EE" w:rsidRPr="00B94C34" w:rsidRDefault="008164A0" w:rsidP="008164A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/>
          <w:sz w:val="28"/>
          <w:szCs w:val="28"/>
        </w:rPr>
        <w:t>И последний вид рассматриваемого контроля – государственный контроль за обращением медицинских изделий.</w:t>
      </w:r>
    </w:p>
    <w:p w:rsidR="00C41A09" w:rsidRPr="00C41A09" w:rsidRDefault="008164A0" w:rsidP="008164A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2EE" w:rsidRPr="00C41A09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за обращением медицинских изделий является организация и проведение проверок соблюдения субъектами </w:t>
      </w:r>
      <w:r w:rsidR="00C41A09" w:rsidRPr="00C41A09">
        <w:rPr>
          <w:rFonts w:ascii="Times New Roman" w:hAnsi="Times New Roman" w:cs="Times New Roman"/>
          <w:sz w:val="28"/>
          <w:szCs w:val="28"/>
        </w:rPr>
        <w:t>обращения медицинских изделий обязательных требований в сфере обращения медицинских изделий.</w:t>
      </w:r>
    </w:p>
    <w:p w:rsidR="00C41A09" w:rsidRPr="00C41A09" w:rsidRDefault="008164A0" w:rsidP="008164A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Тульской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8E63A5" w:rsidRPr="008617D9">
        <w:rPr>
          <w:rFonts w:ascii="Times New Roman" w:hAnsi="Times New Roman"/>
          <w:bCs/>
          <w:sz w:val="28"/>
          <w:szCs w:val="28"/>
        </w:rPr>
        <w:t>2018 года</w:t>
      </w:r>
      <w:r w:rsidR="008E63A5">
        <w:rPr>
          <w:rFonts w:ascii="Times New Roman" w:hAnsi="Times New Roman" w:cs="Times New Roman"/>
          <w:sz w:val="28"/>
          <w:szCs w:val="28"/>
        </w:rPr>
        <w:t xml:space="preserve"> проведены 4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плановые проверки и 2 внеплановые проверки. </w:t>
      </w:r>
    </w:p>
    <w:p w:rsidR="00C41A09" w:rsidRPr="00C41A09" w:rsidRDefault="008164A0" w:rsidP="008164A0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3A5">
        <w:rPr>
          <w:rFonts w:ascii="Times New Roman" w:hAnsi="Times New Roman" w:cs="Times New Roman"/>
          <w:sz w:val="28"/>
          <w:szCs w:val="28"/>
        </w:rPr>
        <w:t>По результатам 6 проверок выявлено 7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нарушений правил обращен</w:t>
      </w:r>
      <w:r w:rsidR="008E63A5">
        <w:rPr>
          <w:rFonts w:ascii="Times New Roman" w:hAnsi="Times New Roman" w:cs="Times New Roman"/>
          <w:sz w:val="28"/>
          <w:szCs w:val="28"/>
        </w:rPr>
        <w:t>ия медицинских изделий, выдано 4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нарушений. По результатам проверок, а также по поступившим от других </w:t>
      </w:r>
      <w:r w:rsidR="008E63A5">
        <w:rPr>
          <w:rFonts w:ascii="Times New Roman" w:hAnsi="Times New Roman" w:cs="Times New Roman"/>
          <w:sz w:val="28"/>
          <w:szCs w:val="28"/>
        </w:rPr>
        <w:t>органов материалам, составлено 5 протоколов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6.28 КоАП Р</w:t>
      </w:r>
      <w:r w:rsidR="008E63A5">
        <w:rPr>
          <w:rFonts w:ascii="Times New Roman" w:hAnsi="Times New Roman" w:cs="Times New Roman"/>
          <w:sz w:val="28"/>
          <w:szCs w:val="28"/>
        </w:rPr>
        <w:t>Ф. Наложено штрафов на сумму 125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1A09" w:rsidRPr="00C41A09" w:rsidRDefault="008164A0" w:rsidP="008164A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Нарушения в сфере </w:t>
      </w:r>
      <w:r w:rsidR="00C41A09" w:rsidRPr="00C41A09">
        <w:rPr>
          <w:rFonts w:ascii="Times New Roman" w:hAnsi="Times New Roman"/>
          <w:sz w:val="28"/>
          <w:szCs w:val="28"/>
        </w:rPr>
        <w:t xml:space="preserve">обращения медицинских изделий, в части проведения технического обслуживания медицинской техники, </w:t>
      </w:r>
      <w:r w:rsidR="0033354E">
        <w:rPr>
          <w:rFonts w:ascii="Times New Roman" w:hAnsi="Times New Roman"/>
          <w:sz w:val="28"/>
          <w:szCs w:val="28"/>
        </w:rPr>
        <w:t xml:space="preserve">в </w:t>
      </w:r>
      <w:r w:rsidR="0033354E" w:rsidRPr="008617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354E" w:rsidRPr="008617D9">
        <w:rPr>
          <w:sz w:val="28"/>
          <w:szCs w:val="28"/>
        </w:rPr>
        <w:t xml:space="preserve"> </w:t>
      </w:r>
      <w:r w:rsidR="0033354E" w:rsidRPr="008617D9">
        <w:rPr>
          <w:rFonts w:ascii="Times New Roman" w:hAnsi="Times New Roman"/>
          <w:bCs/>
          <w:sz w:val="28"/>
          <w:szCs w:val="28"/>
        </w:rPr>
        <w:t>квартале 2018 года</w:t>
      </w:r>
      <w:r w:rsidR="0033354E">
        <w:rPr>
          <w:rFonts w:ascii="Times New Roman" w:hAnsi="Times New Roman"/>
          <w:bCs/>
          <w:sz w:val="28"/>
          <w:szCs w:val="28"/>
        </w:rPr>
        <w:t xml:space="preserve"> выявлены в НУЗ «Отделен</w:t>
      </w:r>
      <w:r>
        <w:rPr>
          <w:rFonts w:ascii="Times New Roman" w:hAnsi="Times New Roman"/>
          <w:bCs/>
          <w:sz w:val="28"/>
          <w:szCs w:val="28"/>
        </w:rPr>
        <w:t xml:space="preserve">ческая больница на ст. Тула ОАО </w:t>
      </w:r>
      <w:r w:rsidR="0033354E">
        <w:rPr>
          <w:rFonts w:ascii="Times New Roman" w:hAnsi="Times New Roman"/>
          <w:bCs/>
          <w:sz w:val="28"/>
          <w:szCs w:val="28"/>
        </w:rPr>
        <w:t>«РЖД».</w:t>
      </w:r>
    </w:p>
    <w:p w:rsidR="00C41A09" w:rsidRPr="00C41A09" w:rsidRDefault="008164A0" w:rsidP="008164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В качестве экспертов сотрудники Территориального органа Росздравнадзора по </w:t>
      </w:r>
      <w:r w:rsidR="0033354E">
        <w:rPr>
          <w:rFonts w:ascii="Times New Roman" w:hAnsi="Times New Roman" w:cs="Times New Roman"/>
          <w:sz w:val="28"/>
          <w:szCs w:val="28"/>
        </w:rPr>
        <w:t>Тульской области участвовали в 10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 проверках, проводимых органами прокуратуры.</w:t>
      </w:r>
    </w:p>
    <w:p w:rsidR="00C41A09" w:rsidRPr="00C41A09" w:rsidRDefault="00BC45E1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9 месяцев</w:t>
      </w:r>
      <w:r w:rsidR="00C41A09" w:rsidRPr="008164A0">
        <w:rPr>
          <w:rFonts w:ascii="Times New Roman" w:hAnsi="Times New Roman" w:cs="Times New Roman"/>
          <w:sz w:val="28"/>
          <w:szCs w:val="28"/>
        </w:rPr>
        <w:t xml:space="preserve"> 2018 года в Т</w:t>
      </w:r>
      <w:r>
        <w:rPr>
          <w:rFonts w:ascii="Times New Roman" w:hAnsi="Times New Roman" w:cs="Times New Roman"/>
          <w:sz w:val="28"/>
          <w:szCs w:val="28"/>
        </w:rPr>
        <w:t>ерриториальный орган поступило 9</w:t>
      </w:r>
      <w:r w:rsidR="00C41A09" w:rsidRPr="008164A0">
        <w:rPr>
          <w:rFonts w:ascii="Times New Roman" w:hAnsi="Times New Roman" w:cs="Times New Roman"/>
          <w:sz w:val="28"/>
          <w:szCs w:val="28"/>
        </w:rPr>
        <w:t xml:space="preserve"> обращений по вопросам обращения медици</w:t>
      </w:r>
      <w:r>
        <w:rPr>
          <w:rFonts w:ascii="Times New Roman" w:hAnsi="Times New Roman" w:cs="Times New Roman"/>
          <w:sz w:val="28"/>
          <w:szCs w:val="28"/>
        </w:rPr>
        <w:t>нских изделий. Для сравнения, за аналогичный период</w:t>
      </w:r>
      <w:r w:rsidR="00C41A09" w:rsidRPr="008164A0">
        <w:rPr>
          <w:rFonts w:ascii="Times New Roman" w:hAnsi="Times New Roman" w:cs="Times New Roman"/>
          <w:sz w:val="28"/>
          <w:szCs w:val="28"/>
        </w:rPr>
        <w:t xml:space="preserve"> 2017г. по вопросам обращения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изделий поступило 4</w:t>
      </w:r>
      <w:r w:rsidR="00C41A09" w:rsidRPr="008164A0">
        <w:rPr>
          <w:rFonts w:ascii="Times New Roman" w:hAnsi="Times New Roman" w:cs="Times New Roman"/>
          <w:sz w:val="28"/>
          <w:szCs w:val="28"/>
        </w:rPr>
        <w:t xml:space="preserve"> обращения. Все обращения были рассмотрены в срок.</w:t>
      </w:r>
    </w:p>
    <w:p w:rsidR="00C41A09" w:rsidRDefault="00BC45E1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A09" w:rsidRPr="00C41A09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контроля за обращением медицинских изделий отобрано для экспертизы 2 наименования медицинских изделий в 1 медицинской организации.  </w:t>
      </w:r>
    </w:p>
    <w:p w:rsidR="00906DD0" w:rsidRDefault="00906DD0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DD0" w:rsidRDefault="00906DD0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DD0" w:rsidRDefault="00906DD0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DD0" w:rsidRDefault="00906DD0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DD0" w:rsidRPr="00C41A09" w:rsidRDefault="00906DD0" w:rsidP="00BC45E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C41A09" w:rsidRPr="00B94C34" w:rsidRDefault="00C41A09" w:rsidP="007252D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</w:p>
    <w:sectPr w:rsidR="00C41A09" w:rsidRPr="00B94C34" w:rsidSect="00CC32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9"/>
    <w:rsid w:val="000624E8"/>
    <w:rsid w:val="00093284"/>
    <w:rsid w:val="000A23AA"/>
    <w:rsid w:val="000D6DD6"/>
    <w:rsid w:val="000F4587"/>
    <w:rsid w:val="0014293C"/>
    <w:rsid w:val="001649E6"/>
    <w:rsid w:val="00191586"/>
    <w:rsid w:val="001A5319"/>
    <w:rsid w:val="001E24F0"/>
    <w:rsid w:val="00232506"/>
    <w:rsid w:val="00270189"/>
    <w:rsid w:val="002968FA"/>
    <w:rsid w:val="002A2270"/>
    <w:rsid w:val="003100E1"/>
    <w:rsid w:val="0033354E"/>
    <w:rsid w:val="00353B89"/>
    <w:rsid w:val="003C5C6D"/>
    <w:rsid w:val="00423C9B"/>
    <w:rsid w:val="00431B78"/>
    <w:rsid w:val="0046407C"/>
    <w:rsid w:val="004B508B"/>
    <w:rsid w:val="004D69B2"/>
    <w:rsid w:val="00561ED6"/>
    <w:rsid w:val="00572A10"/>
    <w:rsid w:val="00576B31"/>
    <w:rsid w:val="005D5C00"/>
    <w:rsid w:val="0061608E"/>
    <w:rsid w:val="00647F14"/>
    <w:rsid w:val="00691E44"/>
    <w:rsid w:val="006F12A0"/>
    <w:rsid w:val="007252D2"/>
    <w:rsid w:val="007A281F"/>
    <w:rsid w:val="007D1887"/>
    <w:rsid w:val="007D337E"/>
    <w:rsid w:val="008164A0"/>
    <w:rsid w:val="008462C6"/>
    <w:rsid w:val="008466AB"/>
    <w:rsid w:val="008617D9"/>
    <w:rsid w:val="00881352"/>
    <w:rsid w:val="008829A1"/>
    <w:rsid w:val="00895EA5"/>
    <w:rsid w:val="008A78F7"/>
    <w:rsid w:val="008E1450"/>
    <w:rsid w:val="008E63A5"/>
    <w:rsid w:val="008E77D7"/>
    <w:rsid w:val="0090309E"/>
    <w:rsid w:val="00906DD0"/>
    <w:rsid w:val="009E03AB"/>
    <w:rsid w:val="00A230E1"/>
    <w:rsid w:val="00A46D7E"/>
    <w:rsid w:val="00A61019"/>
    <w:rsid w:val="00A74071"/>
    <w:rsid w:val="00A74335"/>
    <w:rsid w:val="00AA2759"/>
    <w:rsid w:val="00AB5A49"/>
    <w:rsid w:val="00AC0C9C"/>
    <w:rsid w:val="00B37362"/>
    <w:rsid w:val="00B94C34"/>
    <w:rsid w:val="00BB4C03"/>
    <w:rsid w:val="00BC1B01"/>
    <w:rsid w:val="00BC45E1"/>
    <w:rsid w:val="00C13295"/>
    <w:rsid w:val="00C41A09"/>
    <w:rsid w:val="00C875EA"/>
    <w:rsid w:val="00CC32EE"/>
    <w:rsid w:val="00CE1C2E"/>
    <w:rsid w:val="00D0640C"/>
    <w:rsid w:val="00D20610"/>
    <w:rsid w:val="00DC2B9F"/>
    <w:rsid w:val="00DD33FB"/>
    <w:rsid w:val="00E26BDB"/>
    <w:rsid w:val="00EA026E"/>
    <w:rsid w:val="00F029D7"/>
    <w:rsid w:val="00F53CFE"/>
    <w:rsid w:val="00F57413"/>
    <w:rsid w:val="00F57594"/>
    <w:rsid w:val="00F90A28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CC9B-8164-452C-9BE2-C1A534B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3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8E1450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E14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D2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CA7438372D1BF07717CA5F11FFC26DB8FDE79FD2C3086B1743369Co4i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3377-BB0D-4EB4-8A1A-7465666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61</cp:revision>
  <cp:lastPrinted>2018-10-26T09:08:00Z</cp:lastPrinted>
  <dcterms:created xsi:type="dcterms:W3CDTF">2018-07-31T11:42:00Z</dcterms:created>
  <dcterms:modified xsi:type="dcterms:W3CDTF">2018-10-26T09:09:00Z</dcterms:modified>
</cp:coreProperties>
</file>